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63618C3C"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r w:rsidR="00686D6B">
        <w:t>UJIndoorLoc</w:t>
      </w:r>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1433C4">
        <w:rPr>
          <w:rtl/>
        </w:rPr>
        <w:fldChar w:fldCharType="begin"/>
      </w:r>
      <w:r w:rsidR="001433C4">
        <w:rPr>
          <w:rtl/>
        </w:rPr>
        <w:instrText xml:space="preserve"> </w:instrText>
      </w:r>
      <w:r w:rsidR="001433C4">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1433C4">
        <w:rPr>
          <w:rtl/>
        </w:rPr>
        <w:instrText>07"&gt;43&lt;/</w:instrText>
      </w:r>
      <w:r w:rsidR="001433C4">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1433C4">
        <w:rPr>
          <w:rtl/>
        </w:rPr>
        <w:instrText>&gt;&lt;/</w:instrText>
      </w:r>
      <w:r w:rsidR="001433C4">
        <w:instrText>Cite&gt;&lt;/EndNote</w:instrText>
      </w:r>
      <w:r w:rsidR="001433C4">
        <w:rPr>
          <w:rtl/>
        </w:rPr>
        <w:instrText>&gt;</w:instrText>
      </w:r>
      <w:r w:rsidR="001433C4">
        <w:rPr>
          <w:rtl/>
        </w:rPr>
        <w:fldChar w:fldCharType="separate"/>
      </w:r>
      <w:r w:rsidR="001433C4">
        <w:rPr>
          <w:noProof/>
          <w:rtl/>
        </w:rPr>
        <w:t>[1]</w:t>
      </w:r>
      <w:r w:rsidR="001433C4">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1433C4">
        <w:rPr>
          <w:rtl/>
        </w:rPr>
        <w:fldChar w:fldCharType="begin"/>
      </w:r>
      <w:r w:rsidR="001433C4">
        <w:rPr>
          <w:rtl/>
        </w:rPr>
        <w:instrText xml:space="preserve"> </w:instrText>
      </w:r>
      <w:r w:rsidR="001433C4">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1433C4">
        <w:rPr>
          <w:rtl/>
        </w:rPr>
        <w:instrText>01"&gt;44&lt;/</w:instrText>
      </w:r>
      <w:r w:rsidR="001433C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1433C4">
        <w:rPr>
          <w:rtl/>
        </w:rPr>
        <w:instrText>&lt;/</w:instrText>
      </w:r>
      <w:r w:rsidR="001433C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1433C4">
        <w:rPr>
          <w:rtl/>
        </w:rPr>
        <w:instrText xml:space="preserve"> </w:instrText>
      </w:r>
      <w:r w:rsidR="001433C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1433C4">
        <w:rPr>
          <w:rtl/>
        </w:rPr>
        <w:instrText>&gt;</w:instrText>
      </w:r>
      <w:r w:rsidR="001433C4">
        <w:rPr>
          <w:rtl/>
        </w:rPr>
        <w:fldChar w:fldCharType="separate"/>
      </w:r>
      <w:r w:rsidR="001433C4">
        <w:rPr>
          <w:noProof/>
          <w:rtl/>
        </w:rPr>
        <w:t>[2]</w:t>
      </w:r>
      <w:r w:rsidR="001433C4">
        <w:rPr>
          <w:rtl/>
        </w:rPr>
        <w:fldChar w:fldCharType="end"/>
      </w:r>
      <w:r w:rsidR="000A4959">
        <w:rPr>
          <w:rFonts w:hint="cs"/>
          <w:rtl/>
        </w:rPr>
        <w:t>.</w:t>
      </w:r>
    </w:p>
    <w:p w14:paraId="1CCB8C93" w14:textId="097F14F1"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 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 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w:t>
      </w:r>
      <w:r w:rsidR="00023315" w:rsidRPr="00BC0461">
        <w:rPr>
          <w:rtl/>
        </w:rPr>
        <w:lastRenderedPageBreak/>
        <w:t>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شود 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04CA941A"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1433C4">
        <w:rPr>
          <w:rtl/>
        </w:rPr>
        <w:fldChar w:fldCharType="begin"/>
      </w:r>
      <w:r w:rsidR="001433C4">
        <w:rPr>
          <w:rtl/>
        </w:rPr>
        <w:instrText xml:space="preserve"> </w:instrText>
      </w:r>
      <w:r w:rsidR="001433C4">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sidR="001433C4">
        <w:rPr>
          <w:rtl/>
        </w:rPr>
        <w:instrText>&gt;&lt;/</w:instrText>
      </w:r>
      <w:r w:rsidR="001433C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1433C4">
        <w:rPr>
          <w:rtl/>
        </w:rPr>
        <w:instrText>&gt;</w:instrText>
      </w:r>
      <w:r w:rsidR="001433C4">
        <w:rPr>
          <w:rtl/>
        </w:rPr>
        <w:fldChar w:fldCharType="separate"/>
      </w:r>
      <w:r w:rsidR="001433C4">
        <w:rPr>
          <w:noProof/>
          <w:rtl/>
        </w:rPr>
        <w:t>[3]</w:t>
      </w:r>
      <w:r w:rsidR="001433C4">
        <w:rPr>
          <w:rtl/>
        </w:rPr>
        <w:fldChar w:fldCharType="end"/>
      </w:r>
    </w:p>
    <w:p w14:paraId="52A9E8A3" w14:textId="2E4CCFB4"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w:t>
      </w:r>
      <w:r>
        <w:rPr>
          <w:rtl/>
        </w:rPr>
        <w:t xml:space="preserve"> داده س</w:t>
      </w:r>
      <w:r>
        <w:rPr>
          <w:rFonts w:hint="cs"/>
          <w:rtl/>
        </w:rPr>
        <w:t>ی</w:t>
      </w:r>
      <w:r>
        <w:rPr>
          <w:rFonts w:hint="eastAsia"/>
          <w:rtl/>
        </w:rPr>
        <w:t>ستم</w:t>
      </w:r>
      <w:r>
        <w:rPr>
          <w:rtl/>
        </w:rPr>
        <w:t xml:space="preserve"> موقع</w:t>
      </w:r>
      <w:r>
        <w:rPr>
          <w:rFonts w:hint="cs"/>
          <w:rtl/>
        </w:rPr>
        <w:t>ی</w:t>
      </w:r>
      <w:r>
        <w:rPr>
          <w:rFonts w:hint="eastAsia"/>
          <w:rtl/>
        </w:rPr>
        <w:t>ت</w:t>
      </w:r>
      <w:r>
        <w:rPr>
          <w:rtl/>
        </w:rPr>
        <w:t xml:space="preserve"> </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 توجه 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مجموه 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 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 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2AD583"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FA597A">
        <w:rPr>
          <w:rtl/>
        </w:rPr>
        <w:t>‏شکل (4</w:t>
      </w:r>
      <w:r w:rsidR="00FA597A">
        <w:rPr>
          <w:rFonts w:ascii="Arial" w:hAnsi="Arial" w:cs="Arial" w:hint="cs"/>
          <w:rtl/>
        </w:rPr>
        <w:t>˗</w:t>
      </w:r>
      <w:r w:rsidR="00FA597A">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66300A1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FA597A">
        <w:rPr>
          <w:rtl/>
        </w:rPr>
        <w:t>‏شکل (4</w:t>
      </w:r>
      <w:r w:rsidR="00FA597A">
        <w:rPr>
          <w:rFonts w:ascii="Arial" w:hAnsi="Arial" w:cs="Arial" w:hint="cs"/>
          <w:rtl/>
        </w:rPr>
        <w:t>˗</w:t>
      </w:r>
      <w:r w:rsidR="00FA597A">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bookmarkStart w:id="6" w:name="_Ref159331956"/>
      <w:r>
        <w:rPr>
          <w:rFonts w:hint="cs"/>
          <w:rtl/>
        </w:rPr>
        <w:t>آموزش موقعیت‌یاب با الگوریتم‌های یادگیری گروهی</w:t>
      </w:r>
      <w:bookmarkEnd w:id="6"/>
    </w:p>
    <w:p w14:paraId="7F2BA2D9" w14:textId="2A8C2E42" w:rsidR="00834A5C" w:rsidRDefault="00F05FDA" w:rsidP="00834A5C">
      <w:pPr>
        <w:pStyle w:val="a8"/>
        <w:rPr>
          <w:rtl/>
        </w:rPr>
      </w:pPr>
      <w:r>
        <w:rPr>
          <w:rFonts w:hint="cs"/>
          <w:rtl/>
        </w:rPr>
        <w:t xml:space="preserve">مدل های یادگیری گروهی معرفی شده در فصل 3 با </w:t>
      </w:r>
      <w:r w:rsidR="00D41DB0">
        <w:rPr>
          <w:rtl/>
        </w:rPr>
        <w:t>مجموعه‌دادگان</w:t>
      </w:r>
      <w:r>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Pr>
          <w:rFonts w:hint="cs"/>
          <w:rtl/>
        </w:rPr>
        <w:t xml:space="preserve">. </w:t>
      </w:r>
      <w:r w:rsidR="0000395B">
        <w:rPr>
          <w:rFonts w:hint="cs"/>
          <w:rtl/>
        </w:rPr>
        <w:t xml:space="preserve">برای </w:t>
      </w:r>
      <w:r>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Pr>
          <w:rFonts w:hint="cs"/>
          <w:rtl/>
        </w:rPr>
        <w:t xml:space="preserve"> تمام </w:t>
      </w:r>
      <w:r w:rsidR="00D41DB0">
        <w:rPr>
          <w:rtl/>
        </w:rPr>
        <w:t>پردازش‌ها</w:t>
      </w:r>
      <w:r>
        <w:rPr>
          <w:rFonts w:hint="cs"/>
          <w:rtl/>
        </w:rPr>
        <w:t xml:space="preserve"> در یک سیستم سخت</w:t>
      </w:r>
      <w:r w:rsidR="0000395B">
        <w:rPr>
          <w:rFonts w:hint="cs"/>
          <w:rtl/>
        </w:rPr>
        <w:t>‌</w:t>
      </w:r>
      <w:r>
        <w:rPr>
          <w:rFonts w:hint="cs"/>
          <w:rtl/>
        </w:rPr>
        <w:t xml:space="preserve">افزاری واحد انجام شود. مشخصات این سیستم </w:t>
      </w:r>
      <w:r w:rsidR="00D41DB0">
        <w:rPr>
          <w:rtl/>
        </w:rPr>
        <w:t>سخت‌افزار</w:t>
      </w:r>
      <w:r w:rsidR="00D41DB0">
        <w:rPr>
          <w:rFonts w:hint="cs"/>
          <w:rtl/>
        </w:rPr>
        <w:t>ی</w:t>
      </w:r>
      <w:r>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FA597A">
        <w:rPr>
          <w:rtl/>
        </w:rPr>
        <w:t>‏جدول (4</w:t>
      </w:r>
      <w:r w:rsidR="00FA597A">
        <w:rPr>
          <w:rFonts w:ascii="Arial" w:hAnsi="Arial" w:cs="Arial" w:hint="cs"/>
          <w:rtl/>
        </w:rPr>
        <w:t>˗</w:t>
      </w:r>
      <w:r w:rsidR="00FA597A">
        <w:rPr>
          <w:rtl/>
        </w:rPr>
        <w:t xml:space="preserve">1) </w:t>
      </w:r>
      <w:r w:rsidR="0011643F">
        <w:rPr>
          <w:rtl/>
        </w:rPr>
        <w:fldChar w:fldCharType="end"/>
      </w:r>
      <w:r>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7"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3381E726" w:rsidR="0000395B" w:rsidRDefault="0000395B" w:rsidP="00834A5C">
      <w:pPr>
        <w:pStyle w:val="a8"/>
      </w:pPr>
      <w:r>
        <w:rPr>
          <w:rFonts w:hint="cs"/>
          <w:rtl/>
        </w:rPr>
        <w:lastRenderedPageBreak/>
        <w:t xml:space="preserve">زودهنگام الگوریتم در روش های تکرار شونده ممانعت به عمل آمده است تا مدل‌های خروجی قابل مقایسه باشد. برای هر الگوریتم یادگیرنده از درخت با حداکثر عمق به عنوان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09B6D3C9"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FA597A">
        <w:rPr>
          <w:rtl/>
        </w:rPr>
        <w:t>‏جدول (4</w:t>
      </w:r>
      <w:r w:rsidR="00FA597A">
        <w:rPr>
          <w:rFonts w:ascii="Arial" w:hAnsi="Arial" w:cs="Arial" w:hint="cs"/>
          <w:rtl/>
        </w:rPr>
        <w:t>˗</w:t>
      </w:r>
      <w:r w:rsidR="00FA597A">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8"/>
      <w:r w:rsidR="00390BAD">
        <w:rPr>
          <w:rFonts w:hint="cs"/>
          <w:rtl/>
        </w:rPr>
        <w:t xml:space="preserve"> </w:t>
      </w:r>
      <w:commentRangeEnd w:id="8"/>
      <w:r w:rsidR="00390BAD">
        <w:rPr>
          <w:rStyle w:val="CommentReference"/>
          <w:rtl/>
        </w:rPr>
        <w:commentReference w:id="8"/>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9" w:name="_Ref158639470"/>
      <w:r>
        <w:rPr>
          <w:rFonts w:hint="cs"/>
          <w:rtl/>
        </w:rPr>
        <w:t>نتایج شبیه‌سازی درخت تصمیم با دادگان ارزیابی و حداکثر عمق‌های متفاوت</w:t>
      </w:r>
      <w:bookmarkEnd w:id="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0741C3"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BBB133" w:rsidR="008171D6" w:rsidRDefault="00B07103" w:rsidP="00834A5C">
      <w:pPr>
        <w:pStyle w:val="a8"/>
        <w:rPr>
          <w:rtl/>
        </w:rPr>
      </w:pPr>
      <w:r>
        <w:rPr>
          <w:rFonts w:hint="cs"/>
          <w:rtl/>
        </w:rPr>
        <w:t xml:space="preserve">در ادامه </w:t>
      </w:r>
      <w:r w:rsidR="00A27AAA">
        <w:rPr>
          <w:rFonts w:hint="cs"/>
          <w:rtl/>
        </w:rPr>
        <w:t>با توجه به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13B1E427" w:rsidR="00A27AAA" w:rsidRDefault="00B07103" w:rsidP="00D37941">
      <w:pPr>
        <w:pStyle w:val="a8"/>
      </w:pPr>
      <w:r>
        <w:rPr>
          <w:rtl/>
        </w:rPr>
        <w:t>همان‌طور</w:t>
      </w:r>
      <w:r w:rsidR="00A27AAA">
        <w:rPr>
          <w:rFonts w:hint="cs"/>
          <w:rtl/>
        </w:rPr>
        <w:t xml:space="preserve"> که در</w:t>
      </w:r>
      <w:commentRangeStart w:id="10"/>
      <w:r w:rsidR="00A27AAA">
        <w:rPr>
          <w:rFonts w:hint="cs"/>
          <w:rtl/>
        </w:rPr>
        <w:t xml:space="preserve"> </w:t>
      </w:r>
      <w:commentRangeEnd w:id="10"/>
      <w:r w:rsidR="00A27AAA">
        <w:rPr>
          <w:rStyle w:val="CommentReference"/>
          <w:rtl/>
        </w:rPr>
        <w:commentReference w:id="10"/>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FA597A">
        <w:rPr>
          <w:rtl/>
        </w:rPr>
        <w:t>‏شکل (4</w:t>
      </w:r>
      <w:r w:rsidR="00FA597A">
        <w:rPr>
          <w:rFonts w:ascii="Arial" w:hAnsi="Arial" w:cs="Arial" w:hint="cs"/>
          <w:rtl/>
        </w:rPr>
        <w:t>˗</w:t>
      </w:r>
      <w:r w:rsidR="00FA597A">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FA597A">
        <w:rPr>
          <w:rtl/>
        </w:rPr>
        <w:t>‏جدول (4</w:t>
      </w:r>
      <w:r w:rsidR="00FA597A">
        <w:rPr>
          <w:rFonts w:ascii="Arial" w:hAnsi="Arial" w:cs="Arial" w:hint="cs"/>
          <w:rtl/>
        </w:rPr>
        <w:t>˗</w:t>
      </w:r>
      <w:r w:rsidR="00FA597A">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1"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1"/>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2" w:name="_Ref158728857"/>
      <w:r>
        <w:rPr>
          <w:rFonts w:hint="cs"/>
          <w:rtl/>
        </w:rPr>
        <w:t>نمودار نتیجه ارزیابی، خطا و زمان آزمایش جنگل تصادفی برای عمق متفاوت درختان و تعداد 40 درخت</w:t>
      </w:r>
      <w:bookmarkEnd w:id="12"/>
    </w:p>
    <w:p w14:paraId="6A888FD2" w14:textId="57DB43F9"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FA597A">
        <w:rPr>
          <w:rtl/>
        </w:rPr>
        <w:t>‏شکل (4</w:t>
      </w:r>
      <w:r w:rsidR="00FA597A">
        <w:rPr>
          <w:rFonts w:ascii="Arial" w:hAnsi="Arial" w:cs="Arial" w:hint="cs"/>
          <w:rtl/>
        </w:rPr>
        <w:t>˗</w:t>
      </w:r>
      <w:r w:rsidR="00FA597A">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FA597A">
        <w:rPr>
          <w:rtl/>
        </w:rPr>
        <w:t>‏جدول (4</w:t>
      </w:r>
      <w:r w:rsidR="00FA597A">
        <w:rPr>
          <w:rFonts w:ascii="Arial" w:hAnsi="Arial" w:cs="Arial" w:hint="cs"/>
          <w:rtl/>
        </w:rPr>
        <w:t>˗</w:t>
      </w:r>
      <w:r w:rsidR="00FA597A">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3"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3"/>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0741C3"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4"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4"/>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0741C3"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5"/>
      <w:commentRangeEnd w:id="15"/>
      <w:r>
        <w:rPr>
          <w:rStyle w:val="CommentReference"/>
          <w:rtl/>
        </w:rPr>
        <w:commentReference w:id="15"/>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516A933"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C57C78">
        <w:rPr>
          <w:rtl/>
        </w:rPr>
        <w:t>‏شکل (4</w:t>
      </w:r>
      <w:r w:rsidR="00C57C78">
        <w:rPr>
          <w:rFonts w:ascii="Arial" w:hAnsi="Arial" w:cs="Arial" w:hint="cs"/>
          <w:rtl/>
        </w:rPr>
        <w:t>˗</w:t>
      </w:r>
      <w:r w:rsidR="00C57C78">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DA2E0D">
        <w:rPr>
          <w:rtl/>
        </w:rPr>
        <w:t>‏جدول (4</w:t>
      </w:r>
      <w:r w:rsidR="00DA2E0D">
        <w:rPr>
          <w:rFonts w:ascii="Arial" w:hAnsi="Arial" w:cs="Arial" w:hint="cs"/>
          <w:rtl/>
        </w:rPr>
        <w:t>˗</w:t>
      </w:r>
      <w:r w:rsidR="00DA2E0D">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6"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6"/>
    </w:p>
    <w:p w14:paraId="4E18121D" w14:textId="5EFCF54E" w:rsidR="0082699A" w:rsidRDefault="00C57C78" w:rsidP="0082699A">
      <w:pPr>
        <w:pStyle w:val="a5"/>
        <w:rPr>
          <w:rtl/>
        </w:rPr>
      </w:pPr>
      <w:r>
        <w:rPr>
          <w:rFonts w:hint="cs"/>
          <w:rtl/>
        </w:rPr>
        <w:lastRenderedPageBreak/>
        <w:t xml:space="preserve"> </w:t>
      </w:r>
      <w:bookmarkStart w:id="17"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0741C3"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7D56018B"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4515E7">
        <w:rPr>
          <w:rtl/>
        </w:rPr>
        <w:t>‏شکل (4</w:t>
      </w:r>
      <w:r w:rsidR="004515E7">
        <w:rPr>
          <w:rFonts w:ascii="Arial" w:hAnsi="Arial" w:cs="Arial" w:hint="cs"/>
          <w:rtl/>
        </w:rPr>
        <w:t>˗</w:t>
      </w:r>
      <w:r w:rsidR="004515E7">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8"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8"/>
    </w:p>
    <w:p w14:paraId="7E901971" w14:textId="08CCC2BE"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9" w:name="_Ref159146294"/>
      <w:r>
        <w:rPr>
          <w:rFonts w:hint="cs"/>
          <w:rtl/>
        </w:rPr>
        <w:t xml:space="preserve">نتایج شبیه‌سازی </w:t>
      </w:r>
      <w:r>
        <w:t>AdaBoost</w:t>
      </w:r>
      <w:r>
        <w:rPr>
          <w:rFonts w:hint="cs"/>
          <w:rtl/>
        </w:rPr>
        <w:t xml:space="preserve"> برای عمق متفاوت درختان و تعداد 40 درخت</w:t>
      </w:r>
      <w:bookmarkEnd w:id="1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0741C3"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r>
        <w:t>XGBoost</w:t>
      </w:r>
    </w:p>
    <w:p w14:paraId="1DD37D2C" w14:textId="470CD13C" w:rsidR="009A78C8" w:rsidRDefault="000351F8" w:rsidP="00D37941">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07179B">
        <w:rPr>
          <w:rtl/>
        </w:rPr>
        <w:fldChar w:fldCharType="begin"/>
      </w:r>
      <w:r w:rsidR="0007179B">
        <w:rPr>
          <w:rtl/>
        </w:rPr>
        <w:instrText xml:space="preserve"> </w:instrText>
      </w:r>
      <w:r w:rsidR="0007179B">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07179B">
        <w:rPr>
          <w:rtl/>
        </w:rPr>
        <w:instrText>&lt;/</w:instrText>
      </w:r>
      <w:r w:rsidR="0007179B">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07179B">
        <w:rPr>
          <w:rtl/>
        </w:rPr>
        <w:instrText>&gt;&lt;/</w:instrText>
      </w:r>
      <w:r w:rsidR="0007179B">
        <w:instrText>record&gt;&lt;/Cite&gt;&lt;/EndNote</w:instrText>
      </w:r>
      <w:r w:rsidR="0007179B">
        <w:rPr>
          <w:rtl/>
        </w:rPr>
        <w:instrText>&gt;</w:instrText>
      </w:r>
      <w:r w:rsidR="0007179B">
        <w:rPr>
          <w:rtl/>
        </w:rPr>
        <w:fldChar w:fldCharType="separate"/>
      </w:r>
      <w:r w:rsidR="0007179B">
        <w:rPr>
          <w:noProof/>
          <w:rtl/>
        </w:rPr>
        <w:t>[4]</w:t>
      </w:r>
      <w:r w:rsidR="0007179B">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20" w:name="_Ref159147788"/>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0"/>
    </w:p>
    <w:p w14:paraId="307505C9" w14:textId="080B094B" w:rsidR="00754B85" w:rsidRDefault="00754B85" w:rsidP="00754B85">
      <w:pPr>
        <w:pStyle w:val="a8"/>
        <w:rPr>
          <w:rtl/>
        </w:rPr>
      </w:pPr>
      <w:r>
        <w:rPr>
          <w:rFonts w:hint="cs"/>
          <w:rtl/>
        </w:rPr>
        <w:t xml:space="preserve">همانطور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Pr>
          <w:rtl/>
        </w:rPr>
        <w:t>‏شکل (4</w:t>
      </w:r>
      <w:r>
        <w:rPr>
          <w:rFonts w:ascii="Arial" w:hAnsi="Arial" w:cs="Arial" w:hint="cs"/>
          <w:rtl/>
        </w:rPr>
        <w:t>˗</w:t>
      </w:r>
      <w:r>
        <w:rPr>
          <w:rtl/>
        </w:rPr>
        <w:t xml:space="preserve">8) </w:t>
      </w:r>
      <w:r>
        <w:rPr>
          <w:rtl/>
        </w:rPr>
        <w:fldChar w:fldCharType="end"/>
      </w:r>
      <w:r>
        <w:rPr>
          <w:rFonts w:hint="cs"/>
          <w:rtl/>
        </w:rPr>
        <w:t>مشاهده می‌شود، در این روش نیز‌ زمان</w:t>
      </w:r>
      <w:r w:rsidR="005C09D4">
        <w:rPr>
          <w:rFonts w:hint="cs"/>
          <w:rtl/>
        </w:rPr>
        <w:t xml:space="preserve"> آزمایش</w:t>
      </w:r>
      <w:r>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B329AF">
        <w:rPr>
          <w:rtl/>
        </w:rPr>
        <w:t>‏جدول (4</w:t>
      </w:r>
      <w:r w:rsidR="00B329AF">
        <w:rPr>
          <w:rFonts w:ascii="Arial" w:hAnsi="Arial" w:cs="Arial" w:hint="cs"/>
          <w:rtl/>
        </w:rPr>
        <w:t>˗</w:t>
      </w:r>
      <w:r w:rsidR="00B329AF">
        <w:rPr>
          <w:rtl/>
        </w:rPr>
        <w:t xml:space="preserve">7) </w:t>
      </w:r>
      <w:r w:rsidR="00B329AF">
        <w:rPr>
          <w:rtl/>
        </w:rPr>
        <w:fldChar w:fldCharType="end"/>
      </w:r>
      <w:r w:rsidR="00AA5E9F">
        <w:rPr>
          <w:rFonts w:hint="cs"/>
          <w:rtl/>
        </w:rPr>
        <w:t xml:space="preserve">زمان آزمایش روش </w:t>
      </w:r>
      <w:r w:rsidR="00AA5E9F">
        <w:t>XGBoost</w:t>
      </w:r>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1" w:name="_Ref159148328"/>
      <w:r>
        <w:rPr>
          <w:rFonts w:hint="cs"/>
          <w:rtl/>
        </w:rPr>
        <w:t xml:space="preserve">نتایج شبیه‌سازی </w:t>
      </w:r>
      <w:r w:rsidR="00B329AF">
        <w:t>XGBoost</w:t>
      </w:r>
      <w:r>
        <w:rPr>
          <w:rFonts w:hint="cs"/>
          <w:rtl/>
        </w:rPr>
        <w:t xml:space="preserve"> با تعداد متفاوت درختان و عمق ثابت درختان (حداکثر)</w:t>
      </w:r>
      <w:bookmarkEnd w:id="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0741C3"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4ECC4607" w:rsidR="005C09D4" w:rsidRDefault="00AA5E9F" w:rsidP="00754B85">
      <w:pPr>
        <w:pStyle w:val="a8"/>
        <w:rPr>
          <w:rtl/>
        </w:rPr>
      </w:pPr>
      <w:r>
        <w:rPr>
          <w:rFonts w:hint="cs"/>
          <w:rtl/>
        </w:rPr>
        <w:t xml:space="preserve">با ثابت قرار دادن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55BF8">
        <w:rPr>
          <w:rtl/>
        </w:rPr>
        <w:t>‏شکل (4</w:t>
      </w:r>
      <w:r w:rsidR="00255BF8">
        <w:rPr>
          <w:rFonts w:ascii="Arial" w:hAnsi="Arial" w:cs="Arial" w:hint="cs"/>
          <w:rtl/>
        </w:rPr>
        <w:t>˗</w:t>
      </w:r>
      <w:r w:rsidR="00255BF8">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r w:rsidR="00255BF8">
        <w:t>XGBoost</w:t>
      </w:r>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درختان نسبت به تعداد درختان می‌پذیرد.</w:t>
      </w:r>
    </w:p>
    <w:p w14:paraId="3F687AED" w14:textId="058DF624" w:rsidR="00827A80" w:rsidRDefault="00255BF8" w:rsidP="00255BF8">
      <w:pPr>
        <w:pStyle w:val="-"/>
        <w:rPr>
          <w:rtl/>
        </w:rPr>
      </w:pPr>
      <w:r w:rsidRPr="00255BF8">
        <w:rPr>
          <w:noProof/>
          <w:rtl/>
        </w:rPr>
        <w:lastRenderedPageBreak/>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2" w:name="_Ref159237825"/>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
    </w:p>
    <w:p w14:paraId="10DEAB70" w14:textId="4A8642EB" w:rsidR="00C22B12" w:rsidRPr="00C22B12" w:rsidRDefault="00703458" w:rsidP="00C22B12">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3" w:name="_Ref159238862"/>
      <w:r>
        <w:rPr>
          <w:rFonts w:hint="cs"/>
          <w:rtl/>
        </w:rPr>
        <w:t xml:space="preserve">نتایج شبیه‌سازی </w:t>
      </w:r>
      <w:r w:rsidR="00703458">
        <w:t>XGBoost</w:t>
      </w:r>
      <w:r>
        <w:rPr>
          <w:rFonts w:hint="cs"/>
          <w:rtl/>
        </w:rPr>
        <w:t xml:space="preserve"> برای عمق متفاوت درختان و تعداد 40 درخت</w:t>
      </w:r>
      <w:bookmarkEnd w:id="2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0741C3"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C22B12"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95.48%</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34</w:t>
            </w:r>
          </w:p>
        </w:tc>
        <w:tc>
          <w:tcPr>
            <w:tcW w:w="1007" w:type="dxa"/>
            <w:vAlign w:val="center"/>
          </w:tcPr>
          <w:p w14:paraId="4B63AD7E" w14:textId="43599C96" w:rsidR="00C22B12" w:rsidRPr="008D64F9" w:rsidRDefault="00C22B12" w:rsidP="006E1E46">
            <w:pPr>
              <w:pStyle w:val="-"/>
              <w:rPr>
                <w:rtl/>
              </w:rPr>
            </w:pPr>
            <w:r>
              <w:rPr>
                <w:rFonts w:hint="cs"/>
                <w:rtl/>
              </w:rPr>
              <w:t>2.21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225C3AB" w:rsidR="00754B85" w:rsidRPr="009A78C8" w:rsidRDefault="00703458" w:rsidP="00255BF8">
      <w:pPr>
        <w:pStyle w:val="a8"/>
        <w:rPr>
          <w:rtl/>
        </w:rPr>
      </w:pPr>
      <w:r>
        <w:rPr>
          <w:rFonts w:hint="cs"/>
          <w:rtl/>
        </w:rPr>
        <w:t xml:space="preserve">در نتایج حاصل از </w:t>
      </w:r>
      <w:r w:rsidR="00FB0DFA">
        <w:rPr>
          <w:rFonts w:hint="cs"/>
          <w:rtl/>
        </w:rPr>
        <w:t>پیاده سازی روش های یادگیری گروهی به کار رفته در این پژوهش، مشاهده می‌شود که چه میزان تنظیم پارامترهای مدل در دقت و زمان اثر گذار است. بدین منظور از دو روش کاهش ابعاد و الگوریتم ژنتیک برای یافتن مدل با دقت و زمان اجرای مطلوب و قابلیت پیاده سازی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3AE85E61" w:rsidR="009930A7" w:rsidRDefault="009930A7" w:rsidP="009930A7">
      <w:pPr>
        <w:pStyle w:val="a8"/>
        <w:rPr>
          <w:rtl/>
        </w:rPr>
      </w:pPr>
      <w:r>
        <w:rPr>
          <w:rFonts w:hint="cs"/>
          <w:rtl/>
        </w:rPr>
        <w:t xml:space="preserve">با توجه به تئوری بیان شده در </w:t>
      </w:r>
      <w:commentRangeStart w:id="24"/>
      <w:commentRangeEnd w:id="24"/>
      <w:r>
        <w:rPr>
          <w:rStyle w:val="CommentReference"/>
          <w:rtl/>
        </w:rPr>
        <w:commentReference w:id="24"/>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از این رو، نتایج روش‌ معرفی شده </w:t>
      </w:r>
      <w:r w:rsidR="00656363">
        <w:rPr>
          <w:rFonts w:hint="cs"/>
          <w:rtl/>
        </w:rPr>
        <w:t xml:space="preserve">برای کاهش ابعاد </w:t>
      </w:r>
      <w:r>
        <w:rPr>
          <w:rFonts w:hint="cs"/>
          <w:rtl/>
        </w:rPr>
        <w:t>در این بخش بررسی می شود.</w:t>
      </w:r>
    </w:p>
    <w:p w14:paraId="7F7984A7" w14:textId="4C2592DB" w:rsidR="00656363" w:rsidRPr="00656363" w:rsidRDefault="00656363" w:rsidP="009930A7">
      <w:pPr>
        <w:pStyle w:val="a8"/>
        <w:rPr>
          <w:rFonts w:cs="Calibri"/>
          <w:rtl/>
        </w:rPr>
      </w:pPr>
      <w:r>
        <w:rPr>
          <w:rFonts w:hint="cs"/>
          <w:rtl/>
        </w:rPr>
        <w:t>در روش تجزیه مؤلفه های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700336">
        <w:rPr>
          <w:rtl/>
        </w:rPr>
        <w:t>‏شکل (4</w:t>
      </w:r>
      <w:r w:rsidR="00700336">
        <w:rPr>
          <w:rFonts w:ascii="Arial" w:hAnsi="Arial" w:cs="Arial" w:hint="cs"/>
          <w:rtl/>
        </w:rPr>
        <w:t>˗</w:t>
      </w:r>
      <w:r w:rsidR="00700336">
        <w:rPr>
          <w:rtl/>
        </w:rPr>
        <w:t xml:space="preserve">10) </w:t>
      </w:r>
      <w:r w:rsidR="00700336">
        <w:rPr>
          <w:rtl/>
        </w:rPr>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w:t>
      </w:r>
      <w:r w:rsidR="00020419">
        <w:rPr>
          <w:rFonts w:hint="cs"/>
          <w:rtl/>
        </w:rPr>
        <w:lastRenderedPageBreak/>
        <w:t xml:space="preserve">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5" w:name="_Ref159256761"/>
      <w:r>
        <w:rPr>
          <w:rFonts w:hint="cs"/>
          <w:rtl/>
        </w:rPr>
        <w:t>نمودار مقادیر منفرد ماتریس کوواریانس ویژگی‌ها</w:t>
      </w:r>
      <w:bookmarkEnd w:id="25"/>
    </w:p>
    <w:p w14:paraId="3BECEC8E" w14:textId="60556AC4"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همانطور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04694F">
        <w:rPr>
          <w:rtl/>
        </w:rPr>
        <w:t>‏شکل (4</w:t>
      </w:r>
      <w:r w:rsidR="0004694F">
        <w:rPr>
          <w:rFonts w:ascii="Arial" w:hAnsi="Arial" w:cs="Arial" w:hint="cs"/>
          <w:rtl/>
        </w:rPr>
        <w:t>˗</w:t>
      </w:r>
      <w:r w:rsidR="0004694F">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6B862522" w:rsidR="0004694F" w:rsidRDefault="0004694F" w:rsidP="0004694F">
      <w:pPr>
        <w:pStyle w:val="a3"/>
        <w:rPr>
          <w:rtl/>
        </w:rPr>
      </w:pPr>
      <w:bookmarkStart w:id="26" w:name="_Ref159257599"/>
      <w:r>
        <w:rPr>
          <w:rFonts w:hint="cs"/>
          <w:rtl/>
        </w:rPr>
        <w:t xml:space="preserve">تجسم داده در فضای دو و سه بُعدی با استفاده از روش کاهش ابعاد </w:t>
      </w:r>
      <w:r>
        <w:t>PCA</w:t>
      </w:r>
      <w:bookmarkEnd w:id="26"/>
    </w:p>
    <w:p w14:paraId="144B6C43" w14:textId="094356C3" w:rsidR="00020419" w:rsidRPr="00020419" w:rsidRDefault="00020419" w:rsidP="00020419">
      <w:pPr>
        <w:pStyle w:val="a8"/>
        <w:rPr>
          <w:rFonts w:cs="Calibri"/>
          <w:rtl/>
        </w:rPr>
      </w:pPr>
      <w:r>
        <w:rPr>
          <w:rFonts w:hint="cs"/>
          <w:rtl/>
        </w:rPr>
        <w:t xml:space="preserve">با توجه به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w:t>
      </w:r>
      <w:r w:rsidR="008E5DE4">
        <w:rPr>
          <w:rFonts w:hint="cs"/>
          <w:rtl/>
        </w:rPr>
        <w:t>که</w:t>
      </w:r>
      <w:r>
        <w:rPr>
          <w:rFonts w:hint="cs"/>
          <w:rtl/>
        </w:rPr>
        <w:t xml:space="preserve"> نشان دهنده ناکارمدی کاهش ابعاد در الگوریتم </w:t>
      </w:r>
      <w:r>
        <w:t>XGBoost</w:t>
      </w:r>
      <w:r>
        <w:rPr>
          <w:rFonts w:hint="cs"/>
          <w:rtl/>
        </w:rPr>
        <w:t xml:space="preserve"> است.</w:t>
      </w:r>
    </w:p>
    <w:p w14:paraId="4F647E4A" w14:textId="5578EC78" w:rsidR="00743E5C" w:rsidRDefault="00743E5C" w:rsidP="00743E5C">
      <w:pPr>
        <w:pStyle w:val="a5"/>
        <w:rPr>
          <w:rtl/>
        </w:rPr>
      </w:pPr>
      <w:bookmarkStart w:id="27" w:name="_Ref159260859"/>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0741C3"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743E5C"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r>
              <w:t>XGBoost</w:t>
            </w:r>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5F78B64E"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پیاده سازی </w:t>
      </w:r>
      <w:r w:rsidR="008E5DE4">
        <w:rPr>
          <w:rFonts w:hint="cs"/>
          <w:rtl/>
        </w:rPr>
        <w:t xml:space="preserve">برخی از </w:t>
      </w:r>
      <w:r>
        <w:rPr>
          <w:rFonts w:hint="cs"/>
          <w:rtl/>
        </w:rPr>
        <w:t>الگوریتم های یادگیری می شود؛ اما با انتقال فضای ویژگی‌ها به فضای دیگر، تفسیرپذیری داده را کاهش می‌دهد. همچنین تنها تأثیر این روش بر عمق درختان است که در بخش قبل تأثیر کم عمق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به عنوان ابرپارامتری که تنظیم آن ضروری است به مدل اضافه می‌کند.</w:t>
      </w:r>
    </w:p>
    <w:p w14:paraId="0CB11820" w14:textId="62D1C34F" w:rsidR="00834A5C" w:rsidRDefault="00834A5C" w:rsidP="00834A5C">
      <w:pPr>
        <w:pStyle w:val="a1"/>
        <w:rPr>
          <w:rtl/>
        </w:rPr>
      </w:pPr>
      <w:r>
        <w:rPr>
          <w:rFonts w:hint="cs"/>
          <w:rtl/>
        </w:rPr>
        <w:t>تنظیم ابرپارامترها با استفاده از الگوریتم ژنتیک</w:t>
      </w:r>
    </w:p>
    <w:p w14:paraId="243E87B1" w14:textId="0675477F" w:rsidR="00834A5C" w:rsidRDefault="00F0679D" w:rsidP="00834A5C">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rsidR="00583700">
        <w:t xml:space="preserve"> </w:t>
      </w:r>
      <w:r w:rsidR="00583700">
        <w:rPr>
          <w:rFonts w:hint="cs"/>
          <w:rtl/>
        </w:rPr>
        <w:t xml:space="preserve"> در پژوهش‌های موقعیت‌یابی مبتنی بر اثرانگشت مطرح است </w:t>
      </w:r>
      <w:r w:rsidR="00583700">
        <w:rPr>
          <w:rtl/>
        </w:rPr>
        <w:fldChar w:fldCharType="begin"/>
      </w:r>
      <w:r w:rsidR="00583700">
        <w:rPr>
          <w:rtl/>
        </w:rPr>
        <w:instrText xml:space="preserve"> </w:instrText>
      </w:r>
      <w:r w:rsidR="00583700">
        <w:instrText>ADDIN EN.CITE &lt;EndNote&gt;&lt;Cite&gt;&lt;Author&gt;Yoo&lt;/Author&gt;&lt;Year&gt;2019&lt;/Year&gt;&lt;RecNum&gt;48&lt;/RecNum&gt;&lt;DisplayText&gt;[5, 6]&lt;/DisplayText&gt;&lt;record&gt;&lt;rec-number&gt;48&lt;/rec-number&gt;&lt;foreign-keys&gt;&lt;key app="EN" db-id="9dffrpxwa2vsdlezr9nvrdtyzs0ste99e22r" timestamp="1708425601"&gt;48&lt;/key&gt;&lt;/foreign-keys&gt;&lt;ref-type name="Journal Article"&gt;17&lt;/ref-type&gt;&lt;contributors&gt;&lt;authors&gt;&lt;author&gt;Yoo, Jaehyun&lt;/author&gt;&lt;/authors&gt;&lt;/contributors&gt;&lt;titles&gt;&lt;title&gt;Change detection of RSSI fingerprint pattern for indoor positioning system&lt;/title&gt;&lt;secondary-title</w:instrText>
      </w:r>
      <w:r w:rsidR="00583700">
        <w:rPr>
          <w:rtl/>
        </w:rPr>
        <w:instrText>&gt;</w:instrText>
      </w:r>
      <w:r w:rsidR="00583700">
        <w:instrTex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583700">
        <w:rPr>
          <w:rtl/>
        </w:rPr>
        <w:instrText>&gt;&lt;/</w:instrText>
      </w:r>
      <w:r w:rsidR="00583700">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w:instrText>
      </w:r>
      <w:r w:rsidR="00583700">
        <w:rPr>
          <w:rtl/>
        </w:rPr>
        <w:instrText xml:space="preserve"> </w:instrText>
      </w:r>
      <w:r w:rsidR="00583700">
        <w:instrText>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583700">
        <w:rPr>
          <w:rtl/>
        </w:rPr>
        <w:instrText>&gt;&lt;</w:instrText>
      </w:r>
      <w:r w:rsidR="00583700">
        <w:instrText>year&gt;2019&lt;/year&gt;&lt;/dates&gt;&lt;isbn&gt;1424-8220&lt;/isbn&gt;&lt;urls&gt;&lt;/urls&gt;&lt;/record&gt;&lt;/Cite&gt;&lt;/EndNote</w:instrText>
      </w:r>
      <w:r w:rsidR="00583700">
        <w:rPr>
          <w:rtl/>
        </w:rPr>
        <w:instrText>&gt;</w:instrText>
      </w:r>
      <w:r w:rsidR="00583700">
        <w:rPr>
          <w:rtl/>
        </w:rPr>
        <w:fldChar w:fldCharType="separate"/>
      </w:r>
      <w:r w:rsidR="00583700">
        <w:rPr>
          <w:noProof/>
          <w:rtl/>
        </w:rPr>
        <w:t>[5, 6]</w:t>
      </w:r>
      <w:r w:rsidR="00583700">
        <w:rPr>
          <w:rtl/>
        </w:rPr>
        <w:fldChar w:fldCharType="end"/>
      </w:r>
      <w:r w:rsidR="00583700">
        <w:rPr>
          <w:rFonts w:hint="cs"/>
          <w:rtl/>
        </w:rPr>
        <w:t xml:space="preserve"> و به طورغیرمستقیم باعث بهبود نسبی دقت و سادگی در پیاده سازی شده است، اما با توجه به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پیدا کردن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5C448BDB" w14:textId="3D2BD417" w:rsidR="00BC1536" w:rsidRDefault="00BC1536" w:rsidP="00834A5C">
      <w:pPr>
        <w:pStyle w:val="a8"/>
        <w:rPr>
          <w:rtl/>
        </w:rPr>
      </w:pPr>
      <w:r>
        <w:rPr>
          <w:rFonts w:hint="cs"/>
          <w:rtl/>
        </w:rPr>
        <w:t xml:space="preserve">در الگوریتم ژنتیک از تابع برازش برای رتبه بندی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w:t>
      </w:r>
      <w:r w:rsidR="0059641D">
        <w:rPr>
          <w:rFonts w:hint="cs"/>
          <w:rtl/>
        </w:rPr>
        <w:t xml:space="preserve">دلیل است که این معیار علاوه بر درنظرگیری دقت طبقه بندی، حساسیت مدل را نیز درنظر می‌گیرد و مدل یادگیرنده را مقاوم می‌کند. در بخش </w:t>
      </w:r>
      <w:r w:rsidR="0059641D">
        <w:rPr>
          <w:rtl/>
        </w:rPr>
        <w:fldChar w:fldCharType="begin"/>
      </w:r>
      <w:r w:rsidR="0059641D">
        <w:rPr>
          <w:rtl/>
        </w:rPr>
        <w:instrText xml:space="preserve"> </w:instrText>
      </w:r>
      <w:r w:rsidR="0059641D">
        <w:rPr>
          <w:rFonts w:hint="cs"/>
        </w:rPr>
        <w:instrText>REF</w:instrText>
      </w:r>
      <w:r w:rsidR="0059641D">
        <w:rPr>
          <w:rFonts w:hint="cs"/>
          <w:rtl/>
        </w:rPr>
        <w:instrText xml:space="preserve"> _</w:instrText>
      </w:r>
      <w:r w:rsidR="0059641D">
        <w:rPr>
          <w:rFonts w:hint="cs"/>
        </w:rPr>
        <w:instrText>Ref159331956 \r \h</w:instrText>
      </w:r>
      <w:r w:rsidR="0059641D">
        <w:rPr>
          <w:rtl/>
        </w:rPr>
        <w:instrText xml:space="preserve"> </w:instrText>
      </w:r>
      <w:r w:rsidR="0059641D">
        <w:rPr>
          <w:rtl/>
        </w:rPr>
      </w:r>
      <w:r w:rsidR="0059641D">
        <w:rPr>
          <w:rtl/>
        </w:rPr>
        <w:fldChar w:fldCharType="separate"/>
      </w:r>
      <w:r w:rsidR="0059641D">
        <w:rPr>
          <w:rtl/>
        </w:rPr>
        <w:t>‏4</w:t>
      </w:r>
      <w:r w:rsidR="0059641D">
        <w:rPr>
          <w:rFonts w:ascii="Arial" w:hAnsi="Arial" w:cs="Arial" w:hint="cs"/>
          <w:rtl/>
        </w:rPr>
        <w:t>˗</w:t>
      </w:r>
      <w:r w:rsidR="0059641D">
        <w:rPr>
          <w:rtl/>
        </w:rPr>
        <w:t>3</w:t>
      </w:r>
      <w:r w:rsidR="0059641D">
        <w:rPr>
          <w:rFonts w:ascii="Arial" w:hAnsi="Arial" w:cs="Arial" w:hint="cs"/>
          <w:rtl/>
        </w:rPr>
        <w:t>˗</w:t>
      </w:r>
      <w:r w:rsidR="0059641D">
        <w:rPr>
          <w:rtl/>
        </w:rPr>
        <w:t xml:space="preserve"> </w:t>
      </w:r>
      <w:r w:rsidR="0059641D">
        <w:rPr>
          <w:rtl/>
        </w:rPr>
        <w:fldChar w:fldCharType="end"/>
      </w:r>
      <w:r w:rsidR="0059641D">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557450B8" w14:textId="37F90792" w:rsidR="0059641D" w:rsidRDefault="0059641D" w:rsidP="0059641D">
      <w:pPr>
        <w:pStyle w:val="a4"/>
        <w:rPr>
          <w:rtl/>
        </w:rPr>
      </w:pPr>
      <w:r>
        <w:rPr>
          <w:rtl/>
        </w:rPr>
        <w:lastRenderedPageBreak/>
        <w:tab/>
      </w:r>
      <w:bookmarkStart w:id="28"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m:t>
        </m:r>
        <m:r>
          <w:rPr>
            <w:rFonts w:ascii="Cambria Math" w:hAnsi="Cambria Math"/>
          </w:rPr>
          <m:t>˗</m:t>
        </m:r>
        <m:r>
          <w:rPr>
            <w:rFonts w:ascii="Cambria Math" w:hAnsi="Cambria Math"/>
          </w:rPr>
          <m:t>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8"/>
    </w:p>
    <w:p w14:paraId="7F8279A5" w14:textId="527465D2" w:rsidR="004A6182" w:rsidRDefault="00CC317F" w:rsidP="004A6182">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Pr>
          <w:rtl/>
        </w:rPr>
        <w:t>‏(4</w:t>
      </w:r>
      <w:r>
        <w:rPr>
          <w:rFonts w:ascii="Arial" w:hAnsi="Arial" w:cs="Arial" w:hint="cs"/>
          <w:rtl/>
        </w:rPr>
        <w:t>˗</w:t>
      </w:r>
      <w:r>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w:t>
      </w:r>
      <w:r w:rsidR="004A6182">
        <w:rPr>
          <w:rFonts w:hint="cs"/>
          <w:rtl/>
        </w:rPr>
        <w:t xml:space="preserve"> برای هر مدل یادگیری گروهی</w:t>
      </w:r>
      <w:r>
        <w:rPr>
          <w:rFonts w:hint="cs"/>
          <w:rtl/>
        </w:rPr>
        <w:t xml:space="preserve"> در </w:t>
      </w:r>
      <w:r w:rsidR="004A6182">
        <w:rPr>
          <w:rtl/>
        </w:rPr>
        <w:fldChar w:fldCharType="begin"/>
      </w:r>
      <w:r w:rsidR="004A6182">
        <w:rPr>
          <w:rtl/>
        </w:rPr>
        <w:instrText xml:space="preserve"> </w:instrText>
      </w:r>
      <w:r w:rsidR="004A6182">
        <w:rPr>
          <w:rFonts w:hint="cs"/>
        </w:rPr>
        <w:instrText>REF</w:instrText>
      </w:r>
      <w:r w:rsidR="004A6182">
        <w:rPr>
          <w:rFonts w:hint="cs"/>
          <w:rtl/>
        </w:rPr>
        <w:instrText xml:space="preserve"> _</w:instrText>
      </w:r>
      <w:r w:rsidR="004A6182">
        <w:rPr>
          <w:rFonts w:hint="cs"/>
        </w:rPr>
        <w:instrText>Ref159333498 \r \h</w:instrText>
      </w:r>
      <w:r w:rsidR="004A6182">
        <w:rPr>
          <w:rtl/>
        </w:rPr>
        <w:instrText xml:space="preserve"> </w:instrText>
      </w:r>
      <w:r w:rsidR="004A6182">
        <w:rPr>
          <w:rtl/>
        </w:rPr>
      </w:r>
      <w:r w:rsidR="004A6182">
        <w:rPr>
          <w:rtl/>
        </w:rPr>
        <w:fldChar w:fldCharType="separate"/>
      </w:r>
      <w:r w:rsidR="004A6182">
        <w:rPr>
          <w:rtl/>
        </w:rPr>
        <w:t>‏جدول (4</w:t>
      </w:r>
      <w:r w:rsidR="004A6182">
        <w:rPr>
          <w:rFonts w:ascii="Arial" w:hAnsi="Arial" w:cs="Arial" w:hint="cs"/>
          <w:rtl/>
        </w:rPr>
        <w:t>˗</w:t>
      </w:r>
      <w:r w:rsidR="004A6182">
        <w:rPr>
          <w:rtl/>
        </w:rPr>
        <w:t xml:space="preserve">10) </w:t>
      </w:r>
      <w:r w:rsidR="004A6182">
        <w:rPr>
          <w:rtl/>
        </w:rPr>
        <w:fldChar w:fldCharType="end"/>
      </w:r>
      <w:r>
        <w:rPr>
          <w:rFonts w:hint="cs"/>
          <w:rtl/>
        </w:rPr>
        <w:t>ذکر شده است.</w:t>
      </w:r>
    </w:p>
    <w:p w14:paraId="4C888C76" w14:textId="38B68879" w:rsidR="00CC317F" w:rsidRDefault="004A6182" w:rsidP="00CC317F">
      <w:pPr>
        <w:pStyle w:val="a5"/>
        <w:rPr>
          <w:rtl/>
        </w:rPr>
      </w:pPr>
      <w:bookmarkStart w:id="29" w:name="_Ref159333498"/>
      <w:r>
        <w:rPr>
          <w:rFonts w:hint="cs"/>
          <w:rtl/>
        </w:rPr>
        <w:t>مقادیر ضرایب خطی تابع برازش الگوریتم ژنتیک</w:t>
      </w:r>
      <w:bookmarkEnd w:id="29"/>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4A6182" w:rsidRPr="008D64F9" w14:paraId="5BD22AFA" w14:textId="77777777" w:rsidTr="008D2128">
        <w:trPr>
          <w:trHeight w:val="272"/>
        </w:trPr>
        <w:tc>
          <w:tcPr>
            <w:tcW w:w="1757" w:type="dxa"/>
            <w:tcBorders>
              <w:top w:val="single" w:sz="12" w:space="0" w:color="auto"/>
              <w:bottom w:val="single" w:sz="12" w:space="0" w:color="auto"/>
            </w:tcBorders>
            <w:vAlign w:val="center"/>
          </w:tcPr>
          <w:p w14:paraId="2D817B69" w14:textId="77777777" w:rsidR="004A6182" w:rsidRPr="008D64F9" w:rsidRDefault="004A6182" w:rsidP="004A6182">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5B683E3D" w14:textId="0D75FB59" w:rsidR="004A6182" w:rsidRPr="008D64F9" w:rsidRDefault="004A6182" w:rsidP="004A6182">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92894DC" w14:textId="2929BE9D" w:rsidR="004A6182" w:rsidRPr="008D64F9" w:rsidRDefault="004A6182" w:rsidP="004A6182">
            <w:pPr>
              <w:pStyle w:val="-"/>
            </w:pPr>
            <m:oMathPara>
              <m:oMath>
                <m:r>
                  <m:rPr>
                    <m:sty m:val="p"/>
                  </m:rPr>
                  <w:rPr>
                    <w:rFonts w:ascii="Cambria Math" w:hAnsi="Cambria Math"/>
                  </w:rPr>
                  <m:t>β</m:t>
                </m:r>
              </m:oMath>
            </m:oMathPara>
          </w:p>
        </w:tc>
      </w:tr>
      <w:tr w:rsidR="004A6182" w:rsidRPr="008D64F9" w14:paraId="45776993" w14:textId="77777777" w:rsidTr="008D2128">
        <w:trPr>
          <w:trHeight w:val="272"/>
        </w:trPr>
        <w:tc>
          <w:tcPr>
            <w:tcW w:w="1757" w:type="dxa"/>
            <w:tcBorders>
              <w:top w:val="single" w:sz="12" w:space="0" w:color="auto"/>
            </w:tcBorders>
            <w:vAlign w:val="center"/>
          </w:tcPr>
          <w:p w14:paraId="28C78F97" w14:textId="77777777" w:rsidR="004A6182" w:rsidRPr="008D64F9" w:rsidRDefault="004A6182" w:rsidP="004A6182">
            <w:pPr>
              <w:pStyle w:val="-"/>
              <w:bidi w:val="0"/>
              <w:rPr>
                <w:rtl/>
              </w:rPr>
            </w:pPr>
            <w:r>
              <w:rPr>
                <w:rFonts w:hint="cs"/>
                <w:rtl/>
              </w:rPr>
              <w:t>جنگل تصادفی</w:t>
            </w:r>
          </w:p>
        </w:tc>
        <w:tc>
          <w:tcPr>
            <w:tcW w:w="1735" w:type="dxa"/>
            <w:tcBorders>
              <w:top w:val="single" w:sz="12" w:space="0" w:color="auto"/>
            </w:tcBorders>
            <w:vAlign w:val="center"/>
          </w:tcPr>
          <w:p w14:paraId="0ADC545F" w14:textId="5E6579A4" w:rsidR="004A6182" w:rsidRPr="008D64F9" w:rsidRDefault="004A6182" w:rsidP="004A6182">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419D830C" w14:textId="6B27763A"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4A6182" w:rsidRPr="008D64F9" w14:paraId="6C2C3D77" w14:textId="77777777" w:rsidTr="008D2128">
        <w:trPr>
          <w:trHeight w:val="272"/>
        </w:trPr>
        <w:tc>
          <w:tcPr>
            <w:tcW w:w="1757" w:type="dxa"/>
            <w:vAlign w:val="center"/>
          </w:tcPr>
          <w:p w14:paraId="111A05CC" w14:textId="77777777" w:rsidR="004A6182" w:rsidRPr="008D64F9" w:rsidRDefault="004A6182" w:rsidP="004A6182">
            <w:pPr>
              <w:pStyle w:val="-"/>
              <w:bidi w:val="0"/>
            </w:pPr>
            <w:r>
              <w:t>AdaBoost</w:t>
            </w:r>
          </w:p>
        </w:tc>
        <w:tc>
          <w:tcPr>
            <w:tcW w:w="1735" w:type="dxa"/>
            <w:vAlign w:val="center"/>
          </w:tcPr>
          <w:p w14:paraId="2E5D0AF9" w14:textId="24AA8920"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27ABE36" w14:textId="25C8B864" w:rsidR="004A6182" w:rsidRPr="008D64F9" w:rsidRDefault="004A6182" w:rsidP="004A6182">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4A6182" w:rsidRPr="008D64F9" w14:paraId="6444F3A9" w14:textId="77777777" w:rsidTr="008D2128">
        <w:trPr>
          <w:trHeight w:val="272"/>
        </w:trPr>
        <w:tc>
          <w:tcPr>
            <w:tcW w:w="1757" w:type="dxa"/>
            <w:tcBorders>
              <w:bottom w:val="single" w:sz="4" w:space="0" w:color="auto"/>
            </w:tcBorders>
            <w:vAlign w:val="center"/>
          </w:tcPr>
          <w:p w14:paraId="783EF823" w14:textId="77777777" w:rsidR="004A6182" w:rsidRPr="008D64F9" w:rsidRDefault="004A6182" w:rsidP="004A6182">
            <w:pPr>
              <w:pStyle w:val="-"/>
              <w:bidi w:val="0"/>
            </w:pPr>
            <w:r>
              <w:t>XGBoost</w:t>
            </w:r>
          </w:p>
        </w:tc>
        <w:tc>
          <w:tcPr>
            <w:tcW w:w="1735" w:type="dxa"/>
            <w:tcBorders>
              <w:bottom w:val="single" w:sz="4" w:space="0" w:color="auto"/>
            </w:tcBorders>
            <w:vAlign w:val="center"/>
          </w:tcPr>
          <w:p w14:paraId="22C244F0" w14:textId="5205E2E1"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11DB6629" w14:textId="4059E675"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25BCE4D6" w14:textId="160AB7B4" w:rsidR="00CC317F" w:rsidRPr="00CC317F" w:rsidRDefault="008D2128" w:rsidP="00834A5C">
      <w:pPr>
        <w:pStyle w:val="a8"/>
        <w:rPr>
          <w:i/>
          <w:rtl/>
        </w:rPr>
      </w:pPr>
      <w:r>
        <w:rPr>
          <w:rFonts w:hint="cs"/>
          <w:i/>
          <w:rtl/>
        </w:rPr>
        <w:t>در الگوریتم ژنتیک، حداکثر عمق درختان و تعداد یادگیرندگان به عنوان ابرپارامتر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12166AA2" w14:textId="1D39438F" w:rsidR="004A6182" w:rsidRDefault="00CA3C24" w:rsidP="000861C6">
      <w:pPr>
        <w:pStyle w:val="a8"/>
        <w:rPr>
          <w:rtl/>
        </w:rPr>
      </w:pPr>
      <w:r>
        <w:rPr>
          <w:rFonts w:hint="cs"/>
          <w:rtl/>
        </w:rPr>
        <w:t xml:space="preserve">با اجرای الگوریتم </w:t>
      </w:r>
      <w:r w:rsidR="006449AB">
        <w:rPr>
          <w:rFonts w:hint="cs"/>
          <w:rtl/>
        </w:rPr>
        <w:t>ژنتیک در جنگل تصادفی، مقدار تابع ه</w:t>
      </w:r>
      <w:r w:rsidR="0039712E">
        <w:rPr>
          <w:rFonts w:hint="cs"/>
          <w:rtl/>
        </w:rPr>
        <w:t>دف</w:t>
      </w:r>
      <w:r w:rsidR="006449AB">
        <w:rPr>
          <w:rFonts w:hint="cs"/>
          <w:rtl/>
        </w:rPr>
        <w:t>(منفی مقدار تابع برازش) در تکرارهای الگوریتم مطابق با نمودار راست</w:t>
      </w:r>
      <w:r w:rsidR="0039712E">
        <w:rPr>
          <w:rFonts w:hint="cs"/>
          <w:rtl/>
        </w:rPr>
        <w:t xml:space="preserve"> </w:t>
      </w:r>
      <w:r w:rsidR="00353D0C">
        <w:rPr>
          <w:rtl/>
        </w:rPr>
        <w:fldChar w:fldCharType="begin"/>
      </w:r>
      <w:r w:rsidR="00353D0C">
        <w:rPr>
          <w:rtl/>
        </w:rPr>
        <w:instrText xml:space="preserve"> </w:instrText>
      </w:r>
      <w:r w:rsidR="00353D0C">
        <w:rPr>
          <w:rFonts w:hint="cs"/>
        </w:rPr>
        <w:instrText>REF</w:instrText>
      </w:r>
      <w:r w:rsidR="00353D0C">
        <w:rPr>
          <w:rFonts w:hint="cs"/>
          <w:rtl/>
        </w:rPr>
        <w:instrText xml:space="preserve"> _</w:instrText>
      </w:r>
      <w:r w:rsidR="00353D0C">
        <w:rPr>
          <w:rFonts w:hint="cs"/>
        </w:rPr>
        <w:instrText>Ref159337817 \r \h</w:instrText>
      </w:r>
      <w:r w:rsidR="00353D0C">
        <w:rPr>
          <w:rtl/>
        </w:rPr>
        <w:instrText xml:space="preserve"> </w:instrText>
      </w:r>
      <w:r w:rsidR="00353D0C">
        <w:rPr>
          <w:rtl/>
        </w:rPr>
      </w:r>
      <w:r w:rsidR="00353D0C">
        <w:rPr>
          <w:rtl/>
        </w:rPr>
        <w:fldChar w:fldCharType="separate"/>
      </w:r>
      <w:r w:rsidR="00353D0C">
        <w:rPr>
          <w:rtl/>
        </w:rPr>
        <w:t>‏شکل (4</w:t>
      </w:r>
      <w:r w:rsidR="00353D0C">
        <w:rPr>
          <w:rFonts w:ascii="Arial" w:hAnsi="Arial" w:cs="Arial" w:hint="cs"/>
          <w:rtl/>
        </w:rPr>
        <w:t>˗</w:t>
      </w:r>
      <w:r w:rsidR="00353D0C">
        <w:rPr>
          <w:rtl/>
        </w:rPr>
        <w:t xml:space="preserve">12) </w:t>
      </w:r>
      <w:r w:rsidR="00353D0C">
        <w:rPr>
          <w:rtl/>
        </w:rPr>
        <w:fldChar w:fldCharType="end"/>
      </w:r>
      <w:r w:rsidR="0039712E">
        <w:rPr>
          <w:rFonts w:hint="cs"/>
          <w:rtl/>
        </w:rPr>
        <w:t xml:space="preserve">پس از اتمام 50 تکرار در الگوریتم ژنتیک، جنگل تصادفی شامل 25 درخت با حداکثر عمق 38 برای رسیدن به مقدار بهینه </w:t>
      </w:r>
      <w:r w:rsidR="00D27A43">
        <w:rPr>
          <w:rFonts w:hint="cs"/>
          <w:rtl/>
        </w:rPr>
        <w:t>%</w:t>
      </w:r>
      <w:r w:rsidR="0039712E">
        <w:rPr>
          <w:rFonts w:hint="cs"/>
          <w:rtl/>
        </w:rPr>
        <w:t>90.0</w:t>
      </w:r>
      <w:r w:rsidR="000801AF">
        <w:rPr>
          <w:rFonts w:hint="cs"/>
          <w:rtl/>
        </w:rPr>
        <w:t>4</w:t>
      </w:r>
      <w:r w:rsidR="0039712E">
        <w:rPr>
          <w:rFonts w:hint="cs"/>
          <w:rtl/>
        </w:rPr>
        <w:t xml:space="preserve"> تابع برازش مناسب دیده شده است.</w:t>
      </w:r>
      <w:r w:rsidR="00353D0C">
        <w:rPr>
          <w:rFonts w:hint="cs"/>
          <w:rtl/>
        </w:rPr>
        <w:t xml:space="preserve"> </w:t>
      </w:r>
    </w:p>
    <w:p w14:paraId="78BF53BE" w14:textId="2E4C774C" w:rsidR="006449AB" w:rsidRDefault="006449AB" w:rsidP="0039712E">
      <w:pPr>
        <w:pStyle w:val="-"/>
        <w:rPr>
          <w:noProof/>
          <w:rtl/>
        </w:rPr>
      </w:pPr>
      <w:r>
        <w:rPr>
          <w:noProof/>
        </w:rPr>
        <w:drawing>
          <wp:inline distT="0" distB="0" distL="0" distR="0" wp14:anchorId="71F428A8" wp14:editId="7CC013ED">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00353D0C" w:rsidRPr="00353D0C">
        <w:rPr>
          <w:noProof/>
          <w:rtl/>
        </w:rPr>
        <w:drawing>
          <wp:inline distT="0" distB="0" distL="0" distR="0" wp14:anchorId="46897B72" wp14:editId="05C74C68">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552774C4" w14:textId="69B963F1" w:rsidR="0039712E" w:rsidRDefault="0039712E" w:rsidP="0039712E">
      <w:pPr>
        <w:pStyle w:val="a3"/>
        <w:rPr>
          <w:rtl/>
        </w:rPr>
      </w:pPr>
      <w:bookmarkStart w:id="30" w:name="_Ref159337817"/>
      <w:r>
        <w:rPr>
          <w:rFonts w:hint="cs"/>
          <w:rtl/>
        </w:rPr>
        <w:t>نمودار تابع هدف برحسب تکرار (راست) و نمودار مقدار تابع برازش برحسب ابرپارامتر</w:t>
      </w:r>
      <w:r w:rsidR="00353D0C">
        <w:rPr>
          <w:rFonts w:hint="cs"/>
          <w:rtl/>
        </w:rPr>
        <w:t xml:space="preserve"> به‌ازای هر نمونه از جمعیت</w:t>
      </w:r>
      <w:r>
        <w:rPr>
          <w:rFonts w:hint="cs"/>
          <w:rtl/>
        </w:rPr>
        <w:t xml:space="preserve"> (چپ) در جنگل تصادفی</w:t>
      </w:r>
      <w:bookmarkEnd w:id="30"/>
    </w:p>
    <w:p w14:paraId="083C0758" w14:textId="18F66A1A" w:rsidR="000861C6" w:rsidRDefault="000861C6" w:rsidP="000861C6">
      <w:pPr>
        <w:pStyle w:val="a8"/>
        <w:rPr>
          <w:rFonts w:hint="cs"/>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Pr>
          <w:rtl/>
        </w:rPr>
        <w:t>‏شکل (4</w:t>
      </w:r>
      <w:r>
        <w:rPr>
          <w:rFonts w:ascii="Arial" w:hAnsi="Arial" w:cs="Arial" w:hint="cs"/>
          <w:rtl/>
        </w:rPr>
        <w:t>˗</w:t>
      </w:r>
      <w:r>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w:t>
      </w:r>
      <w:r w:rsidR="000801AF">
        <w:rPr>
          <w:rFonts w:hint="cs"/>
          <w:rtl/>
        </w:rPr>
        <w:t>دو</w:t>
      </w:r>
      <w:r w:rsidR="00D27A43">
        <w:rPr>
          <w:rFonts w:hint="cs"/>
          <w:rtl/>
        </w:rPr>
        <w:t xml:space="preserve"> </w:t>
      </w:r>
      <w:r w:rsidR="000801AF">
        <w:rPr>
          <w:rFonts w:hint="cs"/>
          <w:rtl/>
        </w:rPr>
        <w:t xml:space="preserve">بعدی تابع برازش برحسب مقادیر پارامتر آزاد </w:t>
      </w:r>
      <w:r w:rsidR="0068198E">
        <w:rPr>
          <w:rtl/>
        </w:rPr>
        <w:fldChar w:fldCharType="begin"/>
      </w:r>
      <w:r w:rsidR="0068198E">
        <w:rPr>
          <w:rtl/>
        </w:rPr>
        <w:instrText xml:space="preserve"> </w:instrText>
      </w:r>
      <w:r w:rsidR="0068198E">
        <w:rPr>
          <w:rFonts w:hint="cs"/>
        </w:rPr>
        <w:instrText>REF</w:instrText>
      </w:r>
      <w:r w:rsidR="0068198E">
        <w:rPr>
          <w:rFonts w:hint="cs"/>
          <w:rtl/>
        </w:rPr>
        <w:instrText xml:space="preserve"> _</w:instrText>
      </w:r>
      <w:r w:rsidR="0068198E">
        <w:rPr>
          <w:rFonts w:hint="cs"/>
        </w:rPr>
        <w:instrText>Ref159339341 \r \h</w:instrText>
      </w:r>
      <w:r w:rsidR="0068198E">
        <w:rPr>
          <w:rtl/>
        </w:rPr>
        <w:instrText xml:space="preserve"> </w:instrText>
      </w:r>
      <w:r w:rsidR="0068198E">
        <w:rPr>
          <w:rtl/>
        </w:rPr>
      </w:r>
      <w:r w:rsidR="0068198E">
        <w:rPr>
          <w:rtl/>
        </w:rPr>
        <w:fldChar w:fldCharType="separate"/>
      </w:r>
      <w:r w:rsidR="0068198E">
        <w:rPr>
          <w:rtl/>
        </w:rPr>
        <w:t xml:space="preserve">‏شکل </w:t>
      </w:r>
      <w:r w:rsidR="0068198E">
        <w:rPr>
          <w:rtl/>
        </w:rPr>
        <w:lastRenderedPageBreak/>
        <w:t>(4</w:t>
      </w:r>
      <w:r w:rsidR="0068198E">
        <w:rPr>
          <w:rFonts w:ascii="Arial" w:hAnsi="Arial" w:cs="Arial" w:hint="cs"/>
          <w:rtl/>
        </w:rPr>
        <w:t>˗</w:t>
      </w:r>
      <w:r w:rsidR="0068198E">
        <w:rPr>
          <w:rtl/>
        </w:rPr>
        <w:t xml:space="preserve">13) </w:t>
      </w:r>
      <w:r w:rsidR="0068198E">
        <w:rPr>
          <w:rtl/>
        </w:rPr>
        <w:fldChar w:fldCharType="end"/>
      </w:r>
      <w:r w:rsidR="000801AF">
        <w:rPr>
          <w:rFonts w:hint="cs"/>
          <w:rtl/>
        </w:rPr>
        <w:t>حاصل می‌شود</w:t>
      </w:r>
      <w:r w:rsidR="0068198E">
        <w:rPr>
          <w:rFonts w:hint="cs"/>
          <w:rtl/>
        </w:rPr>
        <w:t xml:space="preserve"> که در آن رنگ نمونه‌های الگوریتم ژنتیک نشان‌دهنده معیار </w:t>
      </w:r>
      <w:r w:rsidR="0068198E">
        <w:t>F1-Score</w:t>
      </w:r>
      <w:r w:rsidR="0068198E">
        <w:rPr>
          <w:rFonts w:hint="cs"/>
          <w:rtl/>
        </w:rPr>
        <w:t xml:space="preserve"> است. </w:t>
      </w:r>
      <w:r w:rsidR="009173F6">
        <w:rPr>
          <w:rFonts w:hint="cs"/>
          <w:rtl/>
        </w:rPr>
        <w:t xml:space="preserve">با مشاهده این نمودار مشخص است که نمونه انتخابی الگوریتم ژنتیک </w:t>
      </w:r>
      <w:r w:rsidR="00D27A43">
        <w:rPr>
          <w:rFonts w:hint="cs"/>
          <w:rtl/>
        </w:rPr>
        <w:t>ک</w:t>
      </w:r>
      <w:r w:rsidR="009173F6">
        <w:rPr>
          <w:rFonts w:hint="cs"/>
          <w:rtl/>
        </w:rPr>
        <w:t xml:space="preserve">ه با علامت </w:t>
      </w:r>
      <m:oMath>
        <m:r>
          <m:rPr>
            <m:sty m:val="p"/>
          </m:rPr>
          <w:rPr>
            <w:rFonts w:ascii="Cambria Math" w:hAnsi="Cambria Math"/>
          </w:rPr>
          <m:t>×</m:t>
        </m:r>
      </m:oMath>
      <w:r w:rsidR="009173F6">
        <w:rPr>
          <w:rFonts w:hint="cs"/>
          <w:rtl/>
        </w:rPr>
        <w:t xml:space="preserve"> مشخص شده است</w:t>
      </w:r>
      <w:r w:rsidR="00D27A43">
        <w:rPr>
          <w:rFonts w:hint="cs"/>
          <w:rtl/>
        </w:rPr>
        <w:t>،</w:t>
      </w:r>
      <w:r w:rsidR="009173F6">
        <w:rPr>
          <w:rFonts w:hint="cs"/>
          <w:rtl/>
        </w:rPr>
        <w:t xml:space="preserve"> دارای بیشترین مقدار تابع برازش است و همچنین مقدار معیار دقت آن نیز مطلوب است.</w:t>
      </w:r>
    </w:p>
    <w:p w14:paraId="51620D9D" w14:textId="5EB8752B" w:rsidR="000801AF" w:rsidRDefault="0068198E" w:rsidP="0068198E">
      <w:pPr>
        <w:pStyle w:val="-"/>
        <w:rPr>
          <w:rtl/>
        </w:rPr>
      </w:pPr>
      <w:r w:rsidRPr="0068198E">
        <w:rPr>
          <w:rtl/>
        </w:rPr>
        <w:drawing>
          <wp:inline distT="0" distB="0" distL="0" distR="0" wp14:anchorId="7FD432E6" wp14:editId="4AC2EA1F">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6573CB8F" w14:textId="2A753D55" w:rsidR="0068198E" w:rsidRDefault="008475F8" w:rsidP="0068198E">
      <w:pPr>
        <w:pStyle w:val="a3"/>
        <w:rPr>
          <w:rtl/>
        </w:rPr>
      </w:pPr>
      <w:bookmarkStart w:id="31" w:name="_Ref159339341"/>
      <w:r>
        <w:rPr>
          <w:rFonts w:hint="cs"/>
          <w:rtl/>
        </w:rPr>
        <w:t>معیار دقت و مقدار تابع برازش الگوریتم ژنتیک برحسب ابرپارامترهای جنگل تصادفی</w:t>
      </w:r>
    </w:p>
    <w:p w14:paraId="6EBEB1C7" w14:textId="1E8A553C" w:rsidR="00D27A43" w:rsidRDefault="00F644F0" w:rsidP="00D27A43">
      <w:pPr>
        <w:pStyle w:val="a8"/>
      </w:pPr>
      <w:r>
        <w:rPr>
          <w:rFonts w:hint="cs"/>
          <w:rtl/>
        </w:rPr>
        <w:t>نمودارهای زمان</w:t>
      </w:r>
    </w:p>
    <w:p w14:paraId="0507E502" w14:textId="3F5590E1" w:rsidR="00F644F0" w:rsidRPr="00D27A43" w:rsidRDefault="00F644F0" w:rsidP="00D27A43">
      <w:pPr>
        <w:pStyle w:val="a8"/>
      </w:pPr>
      <w:r w:rsidRPr="00F644F0">
        <w:rPr>
          <w:rtl/>
        </w:rPr>
        <w:drawing>
          <wp:inline distT="0" distB="0" distL="0" distR="0" wp14:anchorId="50A3E1E0" wp14:editId="15F69E04">
            <wp:extent cx="5563004" cy="1710223"/>
            <wp:effectExtent l="0" t="0" r="0"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9592" r="9070"/>
                    <a:stretch/>
                  </pic:blipFill>
                  <pic:spPr bwMode="auto">
                    <a:xfrm>
                      <a:off x="0" y="0"/>
                      <a:ext cx="5575317" cy="1714008"/>
                    </a:xfrm>
                    <a:prstGeom prst="rect">
                      <a:avLst/>
                    </a:prstGeom>
                    <a:ln>
                      <a:noFill/>
                    </a:ln>
                    <a:extLst>
                      <a:ext uri="{53640926-AAD7-44D8-BBD7-CCE9431645EC}">
                        <a14:shadowObscured xmlns:a14="http://schemas.microsoft.com/office/drawing/2010/main"/>
                      </a:ext>
                    </a:extLst>
                  </pic:spPr>
                </pic:pic>
              </a:graphicData>
            </a:graphic>
          </wp:inline>
        </w:drawing>
      </w:r>
    </w:p>
    <w:bookmarkEnd w:id="31"/>
    <w:p w14:paraId="033706B9" w14:textId="2B26FF21" w:rsidR="00834A5C" w:rsidRDefault="00834A5C" w:rsidP="00834A5C">
      <w:pPr>
        <w:pStyle w:val="a1"/>
        <w:rPr>
          <w:rtl/>
        </w:rPr>
      </w:pPr>
      <w:r>
        <w:rPr>
          <w:rFonts w:hint="cs"/>
          <w:rtl/>
        </w:rPr>
        <w:t>مقایسه و جمع‌بندی نتایج</w:t>
      </w:r>
    </w:p>
    <w:p w14:paraId="61911060" w14:textId="6492D8F5" w:rsidR="00786D5A" w:rsidRDefault="00834A5C" w:rsidP="00F70FDC">
      <w:pPr>
        <w:pStyle w:val="a8"/>
        <w:rPr>
          <w:rtl/>
        </w:rPr>
      </w:pPr>
      <w:r>
        <w:rPr>
          <w:rFonts w:hint="cs"/>
          <w:rtl/>
        </w:rPr>
        <w:t>متن</w:t>
      </w:r>
    </w:p>
    <w:p w14:paraId="0B418516" w14:textId="77777777" w:rsidR="002E5203" w:rsidRDefault="002E5203" w:rsidP="000A7D00">
      <w:pPr>
        <w:pStyle w:val="a8"/>
        <w:rPr>
          <w:rtl/>
        </w:rPr>
      </w:pPr>
    </w:p>
    <w:p w14:paraId="74FF3BA1" w14:textId="31D67489" w:rsidR="002E5203" w:rsidRDefault="002E5203" w:rsidP="000A7D00">
      <w:pPr>
        <w:pStyle w:val="a8"/>
        <w:rPr>
          <w:rtl/>
        </w:rPr>
        <w:sectPr w:rsidR="002E5203" w:rsidSect="00DE290F">
          <w:headerReference w:type="default" r:id="rId42"/>
          <w:footerReference w:type="default" r:id="rId43"/>
          <w:footerReference w:type="first" r:id="rId44"/>
          <w:footnotePr>
            <w:numRestart w:val="eachPage"/>
          </w:footnotePr>
          <w:pgSz w:w="11906" w:h="16838" w:code="9"/>
          <w:pgMar w:top="1440" w:right="1440" w:bottom="1440" w:left="1440" w:header="794" w:footer="794" w:gutter="0"/>
          <w:pgNumType w:start="57"/>
          <w:cols w:space="708"/>
          <w:titlePg/>
          <w:bidi/>
          <w:rtlGutter/>
          <w:docGrid w:linePitch="360"/>
        </w:sectPr>
      </w:pPr>
    </w:p>
    <w:p w14:paraId="4AE953D8" w14:textId="77777777" w:rsidR="001433C4" w:rsidRDefault="001433C4" w:rsidP="00935ADF">
      <w:pPr>
        <w:pStyle w:val="a8"/>
        <w:bidi w:val="0"/>
      </w:pPr>
    </w:p>
    <w:p w14:paraId="32F2D87E" w14:textId="77777777" w:rsidR="001433C4" w:rsidRDefault="001433C4" w:rsidP="00935ADF">
      <w:pPr>
        <w:pStyle w:val="a8"/>
        <w:bidi w:val="0"/>
      </w:pPr>
    </w:p>
    <w:p w14:paraId="542E9360" w14:textId="77777777" w:rsidR="00583700" w:rsidRPr="00583700" w:rsidRDefault="001433C4" w:rsidP="00583700">
      <w:pPr>
        <w:pStyle w:val="EndNoteBibliography"/>
      </w:pPr>
      <w:r>
        <w:fldChar w:fldCharType="begin"/>
      </w:r>
      <w:r>
        <w:instrText xml:space="preserve"> ADDIN EN.REFLIST </w:instrText>
      </w:r>
      <w:r>
        <w:fldChar w:fldCharType="separate"/>
      </w:r>
      <w:r w:rsidR="00583700" w:rsidRPr="00583700">
        <w:t>[1]</w:t>
      </w:r>
      <w:r w:rsidR="00583700" w:rsidRPr="00583700">
        <w:tab/>
        <w:t>J. Torres-Sospedra</w:t>
      </w:r>
      <w:r w:rsidR="00583700" w:rsidRPr="00583700">
        <w:rPr>
          <w:i/>
        </w:rPr>
        <w:t xml:space="preserve"> et al.</w:t>
      </w:r>
      <w:r w:rsidR="00583700" w:rsidRPr="00583700">
        <w:t xml:space="preserve">, "UJIIndoorLoc: A new multi-building and multi-floor database for WLAN fingerprint-based indoor localization problems," in </w:t>
      </w:r>
      <w:r w:rsidR="00583700" w:rsidRPr="00583700">
        <w:rPr>
          <w:i/>
        </w:rPr>
        <w:t>2014 international conference on indoor positioning and indoor navigation (IPIN)</w:t>
      </w:r>
      <w:r w:rsidR="00583700" w:rsidRPr="00583700">
        <w:t>, 2014, pp. 261-270: IEEE.</w:t>
      </w:r>
    </w:p>
    <w:p w14:paraId="2AB0CB41" w14:textId="77777777" w:rsidR="00583700" w:rsidRPr="00583700" w:rsidRDefault="00583700" w:rsidP="00583700">
      <w:pPr>
        <w:pStyle w:val="EndNoteBibliography"/>
      </w:pPr>
      <w:r w:rsidRPr="00583700">
        <w:t>[2]</w:t>
      </w:r>
      <w:r w:rsidRPr="00583700">
        <w:tab/>
        <w:t>J. Torres-Sospedra</w:t>
      </w:r>
      <w:r w:rsidRPr="00583700">
        <w:rPr>
          <w:i/>
        </w:rPr>
        <w:t xml:space="preserve"> et al.</w:t>
      </w:r>
      <w:r w:rsidRPr="00583700">
        <w:t xml:space="preserve">, "The smartphone-based offline indoor location competition at IPIN 2016: Analysis and future work," </w:t>
      </w:r>
      <w:r w:rsidRPr="00583700">
        <w:rPr>
          <w:i/>
        </w:rPr>
        <w:t xml:space="preserve">Sensors, </w:t>
      </w:r>
      <w:r w:rsidRPr="00583700">
        <w:t>vol. 17, no. 3, p. 557, 2017.</w:t>
      </w:r>
    </w:p>
    <w:p w14:paraId="42012BA8" w14:textId="77777777" w:rsidR="00583700" w:rsidRPr="00583700" w:rsidRDefault="00583700" w:rsidP="00583700">
      <w:pPr>
        <w:pStyle w:val="EndNoteBibliography"/>
      </w:pPr>
      <w:r w:rsidRPr="00583700">
        <w:t>[3]</w:t>
      </w:r>
      <w:r w:rsidRPr="00583700">
        <w:tab/>
        <w:t xml:space="preserve">P. Roy, C. Chowdhury, D. Ghosh, and S. Bandyopadhyay, "JUIndoorLoc: A ubiquitous framework for smartphone-based indoor localization subject to context and device heterogeneity," </w:t>
      </w:r>
      <w:r w:rsidRPr="00583700">
        <w:rPr>
          <w:i/>
        </w:rPr>
        <w:t xml:space="preserve">Wireless Personal Communications, </w:t>
      </w:r>
      <w:r w:rsidRPr="00583700">
        <w:t>vol. 106, pp. 739-762, 2019.</w:t>
      </w:r>
    </w:p>
    <w:p w14:paraId="7D91EF80" w14:textId="77777777" w:rsidR="00583700" w:rsidRPr="00583700" w:rsidRDefault="00583700" w:rsidP="00583700">
      <w:pPr>
        <w:pStyle w:val="EndNoteBibliography"/>
      </w:pPr>
      <w:r w:rsidRPr="00583700">
        <w:t>[4]</w:t>
      </w:r>
      <w:r w:rsidRPr="00583700">
        <w:tab/>
        <w:t xml:space="preserve">S. Putatunda and K. Rama, "A comparative analysis of hyperopt as against other approaches for hyper-parameter optimization of XGBoost," in </w:t>
      </w:r>
      <w:r w:rsidRPr="00583700">
        <w:rPr>
          <w:i/>
        </w:rPr>
        <w:t>Proceedings of the 2018 international conference on signal processing and machine learning</w:t>
      </w:r>
      <w:r w:rsidRPr="00583700">
        <w:t>, 2018, pp. 6-10.</w:t>
      </w:r>
    </w:p>
    <w:p w14:paraId="3C8CABC2" w14:textId="77777777" w:rsidR="00583700" w:rsidRPr="00583700" w:rsidRDefault="00583700" w:rsidP="00583700">
      <w:pPr>
        <w:pStyle w:val="EndNoteBibliography"/>
      </w:pPr>
      <w:r w:rsidRPr="00583700">
        <w:t>[5]</w:t>
      </w:r>
      <w:r w:rsidRPr="00583700">
        <w:tab/>
        <w:t xml:space="preserve">J. Yoo, "Change detection of RSSI fingerprint pattern for indoor positioning system," </w:t>
      </w:r>
      <w:r w:rsidRPr="00583700">
        <w:rPr>
          <w:i/>
        </w:rPr>
        <w:t xml:space="preserve">IEEE sensors journal, </w:t>
      </w:r>
      <w:r w:rsidRPr="00583700">
        <w:t>vol. 20, no. 5, pp. 2608-2615, 2019.</w:t>
      </w:r>
    </w:p>
    <w:p w14:paraId="47863EDE" w14:textId="77777777" w:rsidR="00583700" w:rsidRPr="00583700" w:rsidRDefault="00583700" w:rsidP="00583700">
      <w:pPr>
        <w:pStyle w:val="EndNoteBibliography"/>
      </w:pPr>
      <w:r w:rsidRPr="00583700">
        <w:t>[6]</w:t>
      </w:r>
      <w:r w:rsidRPr="00583700">
        <w:tab/>
        <w:t xml:space="preserve">A. H. Salamah, M. Tamazin, M. A. Sharkas, M. Khedr, and M. Mahmoud, "Comprehensive investigation on principle component large-scale Wi-Fi indoor localization," </w:t>
      </w:r>
      <w:r w:rsidRPr="00583700">
        <w:rPr>
          <w:i/>
        </w:rPr>
        <w:t xml:space="preserve">Sensors, </w:t>
      </w:r>
      <w:r w:rsidRPr="00583700">
        <w:t>vol. 19, no. 7, p. 1678, 2019.</w:t>
      </w:r>
    </w:p>
    <w:p w14:paraId="013941FE" w14:textId="28EDD80D" w:rsidR="004E6D3B" w:rsidRDefault="001433C4" w:rsidP="00583700">
      <w:pPr>
        <w:pStyle w:val="a8"/>
        <w:bidi w:val="0"/>
      </w:pPr>
      <w:r>
        <w:fldChar w:fldCharType="end"/>
      </w:r>
    </w:p>
    <w:sectPr w:rsidR="004E6D3B" w:rsidSect="00BB5747">
      <w:headerReference w:type="default" r:id="rId45"/>
      <w:footerReference w:type="default" r:id="rId46"/>
      <w:headerReference w:type="first" r:id="rId47"/>
      <w:footerReference w:type="first" r:id="rId4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10"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5"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4"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A3C77" w14:textId="77777777" w:rsidR="000741C3" w:rsidRDefault="000741C3" w:rsidP="00B424E4">
      <w:r>
        <w:separator/>
      </w:r>
    </w:p>
  </w:endnote>
  <w:endnote w:type="continuationSeparator" w:id="0">
    <w:p w14:paraId="13290F01" w14:textId="77777777" w:rsidR="000741C3" w:rsidRDefault="000741C3"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A7305" w14:textId="77777777" w:rsidR="000741C3" w:rsidRDefault="000741C3" w:rsidP="00B424E4">
      <w:pPr>
        <w:bidi w:val="0"/>
      </w:pPr>
      <w:r>
        <w:separator/>
      </w:r>
    </w:p>
  </w:footnote>
  <w:footnote w:type="continuationSeparator" w:id="0">
    <w:p w14:paraId="16B39A41" w14:textId="77777777" w:rsidR="000741C3" w:rsidRDefault="000741C3" w:rsidP="00B424E4">
      <w:r>
        <w:continuationSeparator/>
      </w:r>
    </w:p>
  </w:footnote>
  <w:footnote w:type="continuationNotice" w:id="1">
    <w:p w14:paraId="17F2A3B2" w14:textId="77777777" w:rsidR="000741C3" w:rsidRDefault="000741C3"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3E379512"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7288A84D"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B5823">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7288A84D"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B5823">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B5823" w:rsidRPr="00EB5823">
      <w:rPr>
        <w:rFonts w:ascii="Calibri" w:hAnsi="Calibri" w:cs="Calibri"/>
        <w:rtl/>
      </w:rPr>
      <w:br/>
    </w:r>
    <w:r w:rsidR="00EB5823">
      <w:rPr>
        <w:rtl/>
      </w:rPr>
      <w:t>شب</w:t>
    </w:r>
    <w:r w:rsidR="00EB5823">
      <w:rPr>
        <w:rFonts w:hint="cs"/>
        <w:rtl/>
      </w:rPr>
      <w:t>ی</w:t>
    </w:r>
    <w:r w:rsidR="00EB5823">
      <w:rPr>
        <w:rFonts w:hint="eastAsia"/>
        <w:rtl/>
      </w:rPr>
      <w:t>ه‌ساز</w:t>
    </w:r>
    <w:r w:rsidR="00EB5823">
      <w:rPr>
        <w:rFonts w:hint="cs"/>
        <w:rtl/>
      </w:rPr>
      <w:t>ی</w:t>
    </w:r>
    <w:r w:rsidR="00EB5823">
      <w:rPr>
        <w:rtl/>
      </w:rPr>
      <w:t xml:space="preserve"> و ارز</w:t>
    </w:r>
    <w:r w:rsidR="00EB5823">
      <w:rPr>
        <w:rFonts w:hint="cs"/>
        <w:rtl/>
      </w:rPr>
      <w:t>ی</w:t>
    </w:r>
    <w:r w:rsidR="00EB5823">
      <w:rPr>
        <w:rFonts w:hint="eastAsia"/>
        <w:rtl/>
      </w:rPr>
      <w:t>اب</w:t>
    </w:r>
    <w:r w:rsidR="00EB5823">
      <w:rPr>
        <w:rFonts w:hint="cs"/>
        <w:rtl/>
      </w:rPr>
      <w:t>ی</w:t>
    </w:r>
    <w:r w:rsidR="00EB5823">
      <w:rPr>
        <w:rtl/>
      </w:rPr>
      <w:t xml:space="preserve"> نتا</w:t>
    </w:r>
    <w:r w:rsidR="00EB5823">
      <w:rPr>
        <w:rFonts w:hint="cs"/>
        <w:rtl/>
      </w:rPr>
      <w:t>ی</w:t>
    </w:r>
    <w:r w:rsidR="00EB5823">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43&lt;/item&gt;&lt;item&gt;44&lt;/item&gt;&lt;item&gt;45&lt;/item&gt;&lt;item&gt;47&lt;/item&gt;&lt;item&gt;48&lt;/item&gt;&lt;item&gt;49&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41C3"/>
    <w:rsid w:val="00077B9A"/>
    <w:rsid w:val="000801AF"/>
    <w:rsid w:val="00081224"/>
    <w:rsid w:val="00082B43"/>
    <w:rsid w:val="000861C6"/>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433C4"/>
    <w:rsid w:val="00153932"/>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E1628"/>
    <w:rsid w:val="001E265A"/>
    <w:rsid w:val="001E7F79"/>
    <w:rsid w:val="001F1A3B"/>
    <w:rsid w:val="001F2B6F"/>
    <w:rsid w:val="001F2C47"/>
    <w:rsid w:val="001F3BFC"/>
    <w:rsid w:val="001F3DE7"/>
    <w:rsid w:val="001F5DCA"/>
    <w:rsid w:val="001F6E88"/>
    <w:rsid w:val="001F6F93"/>
    <w:rsid w:val="0020239E"/>
    <w:rsid w:val="00204135"/>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A3C"/>
    <w:rsid w:val="002A6176"/>
    <w:rsid w:val="002A7564"/>
    <w:rsid w:val="002B6B24"/>
    <w:rsid w:val="002C23D9"/>
    <w:rsid w:val="002C558E"/>
    <w:rsid w:val="002D2912"/>
    <w:rsid w:val="002D330B"/>
    <w:rsid w:val="002D3C49"/>
    <w:rsid w:val="002D4458"/>
    <w:rsid w:val="002E144E"/>
    <w:rsid w:val="002E34E0"/>
    <w:rsid w:val="002E5203"/>
    <w:rsid w:val="002F14AF"/>
    <w:rsid w:val="002F1675"/>
    <w:rsid w:val="002F1E2E"/>
    <w:rsid w:val="002F2BEE"/>
    <w:rsid w:val="002F4C7F"/>
    <w:rsid w:val="002F7344"/>
    <w:rsid w:val="00300AB7"/>
    <w:rsid w:val="003055F6"/>
    <w:rsid w:val="003104E7"/>
    <w:rsid w:val="0031177D"/>
    <w:rsid w:val="0031204E"/>
    <w:rsid w:val="003129CD"/>
    <w:rsid w:val="003131E4"/>
    <w:rsid w:val="0032240E"/>
    <w:rsid w:val="00324A48"/>
    <w:rsid w:val="00330CD1"/>
    <w:rsid w:val="00334FD5"/>
    <w:rsid w:val="003363A7"/>
    <w:rsid w:val="00336858"/>
    <w:rsid w:val="00337451"/>
    <w:rsid w:val="003421C8"/>
    <w:rsid w:val="003463ED"/>
    <w:rsid w:val="00347D69"/>
    <w:rsid w:val="00351C19"/>
    <w:rsid w:val="00353D0C"/>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5619"/>
    <w:rsid w:val="00396519"/>
    <w:rsid w:val="0039712E"/>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40D8B"/>
    <w:rsid w:val="004413F1"/>
    <w:rsid w:val="0044202C"/>
    <w:rsid w:val="00442270"/>
    <w:rsid w:val="004431D8"/>
    <w:rsid w:val="00445978"/>
    <w:rsid w:val="004515E7"/>
    <w:rsid w:val="00453DBC"/>
    <w:rsid w:val="0045486E"/>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A6182"/>
    <w:rsid w:val="004B1EB8"/>
    <w:rsid w:val="004B3940"/>
    <w:rsid w:val="004B62C4"/>
    <w:rsid w:val="004C2FDE"/>
    <w:rsid w:val="004C489B"/>
    <w:rsid w:val="004C54C4"/>
    <w:rsid w:val="004C5E44"/>
    <w:rsid w:val="004C6CD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4390"/>
    <w:rsid w:val="005670FD"/>
    <w:rsid w:val="00567E7E"/>
    <w:rsid w:val="0057442C"/>
    <w:rsid w:val="005814B8"/>
    <w:rsid w:val="00583012"/>
    <w:rsid w:val="00583700"/>
    <w:rsid w:val="00583AEE"/>
    <w:rsid w:val="0059641D"/>
    <w:rsid w:val="005A166E"/>
    <w:rsid w:val="005A42FD"/>
    <w:rsid w:val="005A781C"/>
    <w:rsid w:val="005A7BFC"/>
    <w:rsid w:val="005A7D32"/>
    <w:rsid w:val="005B0AF9"/>
    <w:rsid w:val="005B0E01"/>
    <w:rsid w:val="005B1F23"/>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449AB"/>
    <w:rsid w:val="006523FD"/>
    <w:rsid w:val="006551A3"/>
    <w:rsid w:val="0065565D"/>
    <w:rsid w:val="00656363"/>
    <w:rsid w:val="006563A7"/>
    <w:rsid w:val="006573FF"/>
    <w:rsid w:val="00663360"/>
    <w:rsid w:val="00665FCA"/>
    <w:rsid w:val="006679F0"/>
    <w:rsid w:val="00670C2B"/>
    <w:rsid w:val="0067198A"/>
    <w:rsid w:val="00672BA5"/>
    <w:rsid w:val="00677CB1"/>
    <w:rsid w:val="0068198E"/>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F2EE0"/>
    <w:rsid w:val="006F42FA"/>
    <w:rsid w:val="006F46EF"/>
    <w:rsid w:val="00700336"/>
    <w:rsid w:val="0070151C"/>
    <w:rsid w:val="00703458"/>
    <w:rsid w:val="00706A09"/>
    <w:rsid w:val="00710CB8"/>
    <w:rsid w:val="0071397B"/>
    <w:rsid w:val="0071419B"/>
    <w:rsid w:val="00715481"/>
    <w:rsid w:val="00716CC5"/>
    <w:rsid w:val="00721C3D"/>
    <w:rsid w:val="00721DD5"/>
    <w:rsid w:val="007220A2"/>
    <w:rsid w:val="0073242D"/>
    <w:rsid w:val="007352F7"/>
    <w:rsid w:val="00736BDE"/>
    <w:rsid w:val="007408A5"/>
    <w:rsid w:val="007423CF"/>
    <w:rsid w:val="00743E5C"/>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44DA"/>
    <w:rsid w:val="00797F56"/>
    <w:rsid w:val="007A468C"/>
    <w:rsid w:val="007A5C1E"/>
    <w:rsid w:val="007B0B12"/>
    <w:rsid w:val="007C1B94"/>
    <w:rsid w:val="007C1C90"/>
    <w:rsid w:val="007D17E1"/>
    <w:rsid w:val="007D6D61"/>
    <w:rsid w:val="007D70F7"/>
    <w:rsid w:val="007E0FF8"/>
    <w:rsid w:val="007E192E"/>
    <w:rsid w:val="007F00D9"/>
    <w:rsid w:val="007F040F"/>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475F8"/>
    <w:rsid w:val="00853437"/>
    <w:rsid w:val="008537AD"/>
    <w:rsid w:val="008573A4"/>
    <w:rsid w:val="00857586"/>
    <w:rsid w:val="00865E5F"/>
    <w:rsid w:val="00866073"/>
    <w:rsid w:val="00866CED"/>
    <w:rsid w:val="00867BC1"/>
    <w:rsid w:val="00872AE1"/>
    <w:rsid w:val="00874DBC"/>
    <w:rsid w:val="00877662"/>
    <w:rsid w:val="00877B36"/>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2128"/>
    <w:rsid w:val="008D349E"/>
    <w:rsid w:val="008D3CC3"/>
    <w:rsid w:val="008D532B"/>
    <w:rsid w:val="008D64F9"/>
    <w:rsid w:val="008D6869"/>
    <w:rsid w:val="008D794A"/>
    <w:rsid w:val="008D7EB6"/>
    <w:rsid w:val="008E3F18"/>
    <w:rsid w:val="008E3FCF"/>
    <w:rsid w:val="008E5DE4"/>
    <w:rsid w:val="008E7052"/>
    <w:rsid w:val="008F214F"/>
    <w:rsid w:val="008F239A"/>
    <w:rsid w:val="008F338D"/>
    <w:rsid w:val="0090041A"/>
    <w:rsid w:val="00900816"/>
    <w:rsid w:val="009169C6"/>
    <w:rsid w:val="009173F6"/>
    <w:rsid w:val="00922CDE"/>
    <w:rsid w:val="009268C8"/>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E2B8D"/>
    <w:rsid w:val="009E7171"/>
    <w:rsid w:val="009E77BC"/>
    <w:rsid w:val="009F64A1"/>
    <w:rsid w:val="00A02F1A"/>
    <w:rsid w:val="00A051D9"/>
    <w:rsid w:val="00A12906"/>
    <w:rsid w:val="00A139C3"/>
    <w:rsid w:val="00A1448B"/>
    <w:rsid w:val="00A15A25"/>
    <w:rsid w:val="00A16A74"/>
    <w:rsid w:val="00A22815"/>
    <w:rsid w:val="00A259AD"/>
    <w:rsid w:val="00A27AAA"/>
    <w:rsid w:val="00A3198D"/>
    <w:rsid w:val="00A37DAA"/>
    <w:rsid w:val="00A42CCA"/>
    <w:rsid w:val="00A4329F"/>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07CD"/>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BA7"/>
    <w:rsid w:val="00AB4E77"/>
    <w:rsid w:val="00AC136E"/>
    <w:rsid w:val="00AC2091"/>
    <w:rsid w:val="00AC4016"/>
    <w:rsid w:val="00AC41C1"/>
    <w:rsid w:val="00AC652F"/>
    <w:rsid w:val="00AC7D09"/>
    <w:rsid w:val="00AD2EA3"/>
    <w:rsid w:val="00AD49F0"/>
    <w:rsid w:val="00AD5BE2"/>
    <w:rsid w:val="00AD7527"/>
    <w:rsid w:val="00AE0407"/>
    <w:rsid w:val="00AE1431"/>
    <w:rsid w:val="00AE1820"/>
    <w:rsid w:val="00AF38A2"/>
    <w:rsid w:val="00AF734A"/>
    <w:rsid w:val="00B04B81"/>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1536"/>
    <w:rsid w:val="00BC22B4"/>
    <w:rsid w:val="00BC311D"/>
    <w:rsid w:val="00BC3EA6"/>
    <w:rsid w:val="00BC4BDF"/>
    <w:rsid w:val="00BC5C34"/>
    <w:rsid w:val="00BC75E0"/>
    <w:rsid w:val="00BD6C1B"/>
    <w:rsid w:val="00BE1C5D"/>
    <w:rsid w:val="00BE21F9"/>
    <w:rsid w:val="00BE2A7E"/>
    <w:rsid w:val="00BE2CC2"/>
    <w:rsid w:val="00BE3705"/>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58D4"/>
    <w:rsid w:val="00C57C78"/>
    <w:rsid w:val="00C6087A"/>
    <w:rsid w:val="00C706F4"/>
    <w:rsid w:val="00C73B01"/>
    <w:rsid w:val="00C74992"/>
    <w:rsid w:val="00C75424"/>
    <w:rsid w:val="00C835FD"/>
    <w:rsid w:val="00C86001"/>
    <w:rsid w:val="00C90DFF"/>
    <w:rsid w:val="00C91129"/>
    <w:rsid w:val="00C91E4A"/>
    <w:rsid w:val="00C9284F"/>
    <w:rsid w:val="00C936FF"/>
    <w:rsid w:val="00C95B5A"/>
    <w:rsid w:val="00C961A8"/>
    <w:rsid w:val="00C97B3C"/>
    <w:rsid w:val="00CA3C24"/>
    <w:rsid w:val="00CA4B6B"/>
    <w:rsid w:val="00CA7280"/>
    <w:rsid w:val="00CA7BB3"/>
    <w:rsid w:val="00CB0E5F"/>
    <w:rsid w:val="00CB1562"/>
    <w:rsid w:val="00CB335B"/>
    <w:rsid w:val="00CB52D8"/>
    <w:rsid w:val="00CC07FC"/>
    <w:rsid w:val="00CC1CA9"/>
    <w:rsid w:val="00CC317F"/>
    <w:rsid w:val="00CC4E33"/>
    <w:rsid w:val="00CC657B"/>
    <w:rsid w:val="00CC67C3"/>
    <w:rsid w:val="00CD2DAE"/>
    <w:rsid w:val="00CD333A"/>
    <w:rsid w:val="00CD67B8"/>
    <w:rsid w:val="00CD67EE"/>
    <w:rsid w:val="00CE19A5"/>
    <w:rsid w:val="00CE641D"/>
    <w:rsid w:val="00CF223E"/>
    <w:rsid w:val="00CF3608"/>
    <w:rsid w:val="00CF55C8"/>
    <w:rsid w:val="00D03B52"/>
    <w:rsid w:val="00D05AEA"/>
    <w:rsid w:val="00D27A43"/>
    <w:rsid w:val="00D33126"/>
    <w:rsid w:val="00D37941"/>
    <w:rsid w:val="00D400DA"/>
    <w:rsid w:val="00D40341"/>
    <w:rsid w:val="00D40696"/>
    <w:rsid w:val="00D4197E"/>
    <w:rsid w:val="00D41DB0"/>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5E2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B5823"/>
    <w:rsid w:val="00EC0966"/>
    <w:rsid w:val="00EC0AA6"/>
    <w:rsid w:val="00EC0D35"/>
    <w:rsid w:val="00EC6477"/>
    <w:rsid w:val="00ED4557"/>
    <w:rsid w:val="00ED6DB1"/>
    <w:rsid w:val="00ED79DE"/>
    <w:rsid w:val="00EE05A0"/>
    <w:rsid w:val="00EE1567"/>
    <w:rsid w:val="00EE514A"/>
    <w:rsid w:val="00EE53AF"/>
    <w:rsid w:val="00EF1459"/>
    <w:rsid w:val="00EF2155"/>
    <w:rsid w:val="00EF5BEF"/>
    <w:rsid w:val="00EF6343"/>
    <w:rsid w:val="00F001D3"/>
    <w:rsid w:val="00F0253B"/>
    <w:rsid w:val="00F0448F"/>
    <w:rsid w:val="00F05FDA"/>
    <w:rsid w:val="00F0679D"/>
    <w:rsid w:val="00F13808"/>
    <w:rsid w:val="00F1475A"/>
    <w:rsid w:val="00F15BB0"/>
    <w:rsid w:val="00F17B97"/>
    <w:rsid w:val="00F20CA1"/>
    <w:rsid w:val="00F264DC"/>
    <w:rsid w:val="00F27493"/>
    <w:rsid w:val="00F27CFF"/>
    <w:rsid w:val="00F339B7"/>
    <w:rsid w:val="00F367A0"/>
    <w:rsid w:val="00F36B4F"/>
    <w:rsid w:val="00F37B98"/>
    <w:rsid w:val="00F400DA"/>
    <w:rsid w:val="00F473BC"/>
    <w:rsid w:val="00F51247"/>
    <w:rsid w:val="00F51CE7"/>
    <w:rsid w:val="00F5735E"/>
    <w:rsid w:val="00F602BD"/>
    <w:rsid w:val="00F61127"/>
    <w:rsid w:val="00F644F0"/>
    <w:rsid w:val="00F6603B"/>
    <w:rsid w:val="00F70FDC"/>
    <w:rsid w:val="00F8169E"/>
    <w:rsid w:val="00F91023"/>
    <w:rsid w:val="00F941E9"/>
    <w:rsid w:val="00F96C40"/>
    <w:rsid w:val="00F97A9B"/>
    <w:rsid w:val="00FA1EEB"/>
    <w:rsid w:val="00FA2B31"/>
    <w:rsid w:val="00FA3306"/>
    <w:rsid w:val="00FA597A"/>
    <w:rsid w:val="00FB0878"/>
    <w:rsid w:val="00FB0DFA"/>
    <w:rsid w:val="00FB5A18"/>
    <w:rsid w:val="00FB6FC6"/>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B12"/>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image" Target="media/image28.sv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header" Target="header1.xml"/><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svg"/><Relationship Id="rId41" Type="http://schemas.openxmlformats.org/officeDocument/2006/relationships/image" Target="media/image30.sv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9173</TotalTime>
  <Pages>16</Pages>
  <Words>4282</Words>
  <Characters>24413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480</cp:revision>
  <cp:lastPrinted>2024-02-16T19:29:00Z</cp:lastPrinted>
  <dcterms:created xsi:type="dcterms:W3CDTF">2023-04-08T10:08:00Z</dcterms:created>
  <dcterms:modified xsi:type="dcterms:W3CDTF">2024-02-20T15:44:00Z</dcterms:modified>
</cp:coreProperties>
</file>